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1A4B0" w14:textId="73F1EA4D" w:rsidR="0094680E" w:rsidRPr="00741E85" w:rsidRDefault="000D4E98" w:rsidP="00741E85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741E8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臺北市</w:t>
      </w:r>
      <w:r w:rsidR="0094680E" w:rsidRPr="00741E8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110</w:t>
      </w:r>
      <w:r w:rsidR="0094680E" w:rsidRPr="00741E8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年全民健保教育</w:t>
      </w:r>
      <w:r w:rsidR="0094680E" w:rsidRPr="00741E8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-</w:t>
      </w:r>
      <w:r w:rsidR="0094680E" w:rsidRPr="00741E8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珍惜健保聰明就醫入校推廣線上研習</w:t>
      </w:r>
    </w:p>
    <w:p w14:paraId="0ACBE75D" w14:textId="77777777" w:rsidR="00873ABA" w:rsidRPr="00741E85" w:rsidRDefault="0094680E" w:rsidP="00873ABA">
      <w:pPr>
        <w:pStyle w:val="a7"/>
        <w:snapToGrid w:val="0"/>
        <w:ind w:leftChars="0" w:left="482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741E8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實施計畫</w:t>
      </w:r>
    </w:p>
    <w:p w14:paraId="2C75B094" w14:textId="500677C0" w:rsidR="008311CF" w:rsidRPr="009C2724" w:rsidRDefault="00873ABA" w:rsidP="00865142">
      <w:pPr>
        <w:snapToGrid w:val="0"/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B1726E" w:rsidRPr="009C2724">
        <w:rPr>
          <w:rFonts w:ascii="Times New Roman" w:eastAsia="標楷體" w:hAnsi="Times New Roman" w:cs="Times New Roman" w:hint="eastAsia"/>
          <w:color w:val="000000" w:themeColor="text1"/>
        </w:rPr>
        <w:t>目的</w:t>
      </w:r>
    </w:p>
    <w:p w14:paraId="51DE1596" w14:textId="4AACC71B" w:rsidR="00B1726E" w:rsidRPr="009C2724" w:rsidRDefault="00B1726E" w:rsidP="00113FF4">
      <w:pPr>
        <w:ind w:leftChars="200"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為推廣</w:t>
      </w:r>
      <w:r w:rsidR="002475AA" w:rsidRPr="009C2724">
        <w:rPr>
          <w:rFonts w:ascii="Times New Roman" w:eastAsia="標楷體" w:hAnsi="Times New Roman" w:cs="Times New Roman" w:hint="eastAsia"/>
          <w:color w:val="000000" w:themeColor="text1"/>
        </w:rPr>
        <w:t>健保教育內涵（珍惜健保聰明就醫六要素）</w:t>
      </w:r>
      <w:r w:rsidR="00EB5514" w:rsidRPr="009C2724">
        <w:rPr>
          <w:rFonts w:ascii="Times New Roman" w:eastAsia="標楷體" w:hAnsi="Times New Roman" w:cs="Times New Roman" w:hint="eastAsia"/>
          <w:color w:val="000000" w:themeColor="text1"/>
        </w:rPr>
        <w:t>並深化至校本</w:t>
      </w:r>
      <w:r w:rsidR="0075297B" w:rsidRPr="009C2724">
        <w:rPr>
          <w:rFonts w:ascii="Times New Roman" w:eastAsia="標楷體" w:hAnsi="Times New Roman" w:cs="Times New Roman" w:hint="eastAsia"/>
          <w:color w:val="000000" w:themeColor="text1"/>
        </w:rPr>
        <w:t>階段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，本計畫</w:t>
      </w:r>
      <w:r w:rsidR="00D6675F" w:rsidRPr="009C2724">
        <w:rPr>
          <w:rFonts w:ascii="Times New Roman" w:eastAsia="標楷體" w:hAnsi="Times New Roman" w:cs="Times New Roman" w:hint="eastAsia"/>
          <w:color w:val="000000" w:themeColor="text1"/>
        </w:rPr>
        <w:t>欲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="00EB5514" w:rsidRPr="009C2724">
        <w:rPr>
          <w:rFonts w:ascii="Times New Roman" w:eastAsia="標楷體" w:hAnsi="Times New Roman" w:cs="Times New Roman" w:hint="eastAsia"/>
          <w:color w:val="000000" w:themeColor="text1"/>
        </w:rPr>
        <w:t>「素養導向教學推廣及教師增能」</w:t>
      </w:r>
      <w:r w:rsidR="0075297B" w:rsidRPr="009C2724">
        <w:rPr>
          <w:rFonts w:ascii="Times New Roman" w:eastAsia="標楷體" w:hAnsi="Times New Roman" w:cs="Times New Roman" w:hint="eastAsia"/>
          <w:color w:val="000000" w:themeColor="text1"/>
        </w:rPr>
        <w:t>入校推廣線上增能</w:t>
      </w:r>
      <w:r w:rsidR="00E93CAA" w:rsidRPr="009C2724">
        <w:rPr>
          <w:rFonts w:ascii="Times New Roman" w:eastAsia="標楷體" w:hAnsi="Times New Roman" w:cs="Times New Roman" w:hint="eastAsia"/>
          <w:color w:val="000000" w:themeColor="text1"/>
        </w:rPr>
        <w:t>研習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A42F14" w:rsidRPr="009C2724">
        <w:rPr>
          <w:rFonts w:ascii="Times New Roman" w:eastAsia="標楷體" w:hAnsi="Times New Roman" w:cs="Times New Roman" w:hint="eastAsia"/>
          <w:color w:val="000000" w:themeColor="text1"/>
        </w:rPr>
        <w:t>深植</w:t>
      </w:r>
      <w:r w:rsidR="00D6675F" w:rsidRPr="009C2724">
        <w:rPr>
          <w:rFonts w:ascii="Times New Roman" w:eastAsia="標楷體" w:hAnsi="Times New Roman" w:cs="Times New Roman" w:hint="eastAsia"/>
          <w:color w:val="000000" w:themeColor="text1"/>
        </w:rPr>
        <w:t>校園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珍惜健保</w:t>
      </w:r>
      <w:r w:rsidR="00A42F14" w:rsidRPr="009C2724">
        <w:rPr>
          <w:rFonts w:ascii="Times New Roman" w:eastAsia="標楷體" w:hAnsi="Times New Roman" w:cs="Times New Roman" w:hint="eastAsia"/>
          <w:color w:val="000000" w:themeColor="text1"/>
        </w:rPr>
        <w:t>教育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理念。</w:t>
      </w:r>
    </w:p>
    <w:p w14:paraId="5C179B95" w14:textId="31005D0E" w:rsidR="00CA65C3" w:rsidRPr="009C2724" w:rsidRDefault="00873ABA" w:rsidP="00865142">
      <w:pPr>
        <w:spacing w:beforeLines="50" w:before="180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二、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辦理單位</w:t>
      </w:r>
      <w:r w:rsidR="00CA65C3" w:rsidRPr="009C2724">
        <w:rPr>
          <w:rFonts w:ascii="Times New Roman" w:eastAsia="標楷體" w:hAnsi="Times New Roman" w:cs="Times New Roman"/>
          <w:color w:val="000000" w:themeColor="text1"/>
        </w:rPr>
        <w:br/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主辦單位：教育部國民及學前教育署</w:t>
      </w:r>
      <w:r w:rsidR="0094680E"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0B8794D" w14:textId="44D8EEAC" w:rsidR="00CA65C3" w:rsidRPr="009C2724" w:rsidRDefault="005B3F24" w:rsidP="00873ABA">
      <w:pPr>
        <w:pStyle w:val="a7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承辦單位：國立臺灣師範大學健康促進與衛生教育學系</w:t>
      </w:r>
      <w:r w:rsidR="0094680E"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0122E1B" w14:textId="7AB98D88" w:rsidR="00CA65C3" w:rsidRPr="009C2724" w:rsidRDefault="005B3F24" w:rsidP="00873ABA">
      <w:pPr>
        <w:pStyle w:val="a7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三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協辦單位：</w:t>
      </w:r>
      <w:r w:rsidR="0094680E" w:rsidRPr="009C2724">
        <w:rPr>
          <w:rFonts w:ascii="Times New Roman" w:eastAsia="標楷體" w:hAnsi="Times New Roman" w:cs="Times New Roman" w:hint="eastAsia"/>
          <w:color w:val="000000" w:themeColor="text1"/>
        </w:rPr>
        <w:t>康寧大學、臺北市中正國中、臺北市公館國小。</w:t>
      </w:r>
    </w:p>
    <w:p w14:paraId="787F056C" w14:textId="24B479AF" w:rsidR="00233F61" w:rsidRPr="009C2724" w:rsidRDefault="005B3F24" w:rsidP="00873ABA">
      <w:pPr>
        <w:pStyle w:val="a7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四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233F61" w:rsidRPr="009C2724">
        <w:rPr>
          <w:rFonts w:ascii="Times New Roman" w:eastAsia="標楷體" w:hAnsi="Times New Roman" w:cs="Times New Roman" w:hint="eastAsia"/>
          <w:color w:val="000000" w:themeColor="text1"/>
        </w:rPr>
        <w:t>參加單位：臺北市各高中職</w:t>
      </w:r>
      <w:r w:rsidR="00741E85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233F61" w:rsidRPr="009C2724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741E85">
        <w:rPr>
          <w:rFonts w:ascii="Times New Roman" w:eastAsia="標楷體" w:hAnsi="Times New Roman" w:cs="Times New Roman" w:hint="eastAsia"/>
          <w:color w:val="000000" w:themeColor="text1"/>
        </w:rPr>
        <w:t>與國</w:t>
      </w:r>
      <w:r w:rsidR="00233F61" w:rsidRPr="009C2724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="00741E8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ADBC758" w14:textId="6DBB7515" w:rsidR="00B1726E" w:rsidRPr="009C2724" w:rsidRDefault="00873ABA" w:rsidP="00865142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三、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活動說明</w:t>
      </w:r>
    </w:p>
    <w:p w14:paraId="7B07464B" w14:textId="465B774A" w:rsidR="00CC26CE" w:rsidRPr="009C2724" w:rsidRDefault="000D4E98" w:rsidP="000D4E98">
      <w:pPr>
        <w:pStyle w:val="a7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國教署全民健保專案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計畫已研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發「</w:t>
      </w:r>
      <w:r w:rsidR="00505D59" w:rsidRPr="009C2724">
        <w:rPr>
          <w:rFonts w:ascii="Times New Roman" w:eastAsia="標楷體" w:hAnsi="Times New Roman" w:cs="Times New Roman" w:hint="eastAsia"/>
          <w:color w:val="000000" w:themeColor="text1"/>
        </w:rPr>
        <w:t>珍惜健保聰明就醫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A11EF" w:rsidRPr="009C2724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闖關</w:t>
      </w:r>
      <w:r w:rsidR="007A11EF" w:rsidRPr="009C2724">
        <w:rPr>
          <w:rFonts w:ascii="Times New Roman" w:eastAsia="標楷體" w:hAnsi="Times New Roman" w:cs="Times New Roman" w:hint="eastAsia"/>
          <w:color w:val="000000" w:themeColor="text1"/>
        </w:rPr>
        <w:t>平台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網址：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https://reurl.cc/Q9KGm2)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及教學秘笈</w:t>
      </w:r>
      <w:r w:rsidR="00505D59" w:rsidRPr="009C2724">
        <w:rPr>
          <w:rFonts w:ascii="Times New Roman" w:eastAsia="標楷體" w:hAnsi="Times New Roman" w:cs="Times New Roman" w:hint="eastAsia"/>
          <w:color w:val="000000" w:themeColor="text1"/>
        </w:rPr>
        <w:t>手冊，</w:t>
      </w:r>
      <w:r w:rsidR="00E93CAA" w:rsidRPr="009C2724">
        <w:rPr>
          <w:rFonts w:ascii="Times New Roman" w:eastAsia="標楷體" w:hAnsi="Times New Roman" w:cs="Times New Roman" w:hint="eastAsia"/>
          <w:color w:val="000000" w:themeColor="text1"/>
        </w:rPr>
        <w:t>乃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以校園為場域之</w:t>
      </w:r>
      <w:r w:rsidR="006B2AE0" w:rsidRPr="009C2724">
        <w:rPr>
          <w:rFonts w:ascii="Times New Roman" w:eastAsia="標楷體" w:hAnsi="Times New Roman" w:cs="Times New Roman" w:hint="eastAsia"/>
          <w:color w:val="000000" w:themeColor="text1"/>
        </w:rPr>
        <w:t>素養導向健保教育</w:t>
      </w:r>
      <w:r w:rsidR="00CA65C3" w:rsidRPr="009C2724">
        <w:rPr>
          <w:rFonts w:ascii="Times New Roman" w:eastAsia="標楷體" w:hAnsi="Times New Roman" w:cs="Times New Roman" w:hint="eastAsia"/>
          <w:color w:val="000000" w:themeColor="text1"/>
        </w:rPr>
        <w:t>相關創意媒材，為</w:t>
      </w:r>
      <w:r w:rsidR="00124D84" w:rsidRPr="009C2724">
        <w:rPr>
          <w:rFonts w:ascii="Times New Roman" w:eastAsia="標楷體" w:hAnsi="Times New Roman" w:cs="Times New Roman" w:hint="eastAsia"/>
          <w:color w:val="000000" w:themeColor="text1"/>
        </w:rPr>
        <w:t>推廣</w:t>
      </w:r>
      <w:r w:rsidR="0094680E" w:rsidRPr="009C2724">
        <w:rPr>
          <w:rFonts w:ascii="Times New Roman" w:eastAsia="標楷體" w:hAnsi="Times New Roman" w:cs="Times New Roman" w:hint="eastAsia"/>
          <w:color w:val="000000" w:themeColor="text1"/>
        </w:rPr>
        <w:t>及深化珍惜健保教育之宗旨。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本計畫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C26CE" w:rsidRPr="009C2724">
        <w:rPr>
          <w:rFonts w:ascii="Times New Roman" w:eastAsia="標楷體" w:hAnsi="Times New Roman" w:cs="Times New Roman"/>
          <w:color w:val="000000" w:themeColor="text1"/>
        </w:rPr>
        <w:t>10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年度預計以「推廣健保實境秀」之模式辦理，志願學校可參考</w:t>
      </w:r>
      <w:r w:rsidR="007A11EF" w:rsidRPr="009C2724">
        <w:rPr>
          <w:rFonts w:ascii="Times New Roman" w:eastAsia="標楷體" w:hAnsi="Times New Roman" w:cs="Times New Roman" w:hint="eastAsia"/>
          <w:color w:val="000000" w:themeColor="text1"/>
        </w:rPr>
        <w:t>「珍惜健保聰明就醫」線上闖關平台及教學秘笈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手冊的多元活動進行校園推廣，</w:t>
      </w:r>
      <w:r w:rsidR="00865142">
        <w:rPr>
          <w:rFonts w:ascii="Times New Roman" w:eastAsia="標楷體" w:hAnsi="Times New Roman" w:cs="Times New Roman" w:hint="eastAsia"/>
          <w:color w:val="000000" w:themeColor="text1"/>
        </w:rPr>
        <w:t>以</w:t>
      </w:r>
      <w:r w:rsidR="007A11EF" w:rsidRPr="009C2724">
        <w:rPr>
          <w:rFonts w:ascii="Times New Roman" w:eastAsia="標楷體" w:hAnsi="Times New Roman" w:cs="Times New Roman" w:hint="eastAsia"/>
          <w:color w:val="000000" w:themeColor="text1"/>
        </w:rPr>
        <w:t>校內推廣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過程的影片、照片為素材，編制一段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865142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分鐘的說明影片參加評選，得獎者可獲得國教署頒獎狀與獎金喔！</w:t>
      </w:r>
    </w:p>
    <w:p w14:paraId="10145D91" w14:textId="6FDBDA93" w:rsidR="004F0D0B" w:rsidRPr="009C2724" w:rsidRDefault="0094680E" w:rsidP="00865142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四、研習對象</w:t>
      </w:r>
    </w:p>
    <w:p w14:paraId="605D25BF" w14:textId="7975DCBB" w:rsidR="008B2357" w:rsidRPr="009C2724" w:rsidRDefault="008B2357" w:rsidP="005B3F24">
      <w:pPr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本學年度選擇「全民健保」之健康促進議題的國中小學校，請</w:t>
      </w:r>
      <w:r w:rsidR="000D4E98" w:rsidRPr="009C2724">
        <w:rPr>
          <w:rFonts w:ascii="Times New Roman" w:eastAsia="標楷體" w:hAnsi="Times New Roman" w:cs="Times New Roman" w:hint="eastAsia"/>
          <w:color w:val="000000" w:themeColor="text1"/>
        </w:rPr>
        <w:t>薦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派</w:t>
      </w:r>
      <w:r w:rsidR="000D4E98" w:rsidRPr="009C2724">
        <w:rPr>
          <w:rFonts w:ascii="Times New Roman" w:eastAsia="標楷體" w:hAnsi="Times New Roman" w:cs="Times New Roman" w:hint="eastAsia"/>
          <w:color w:val="000000" w:themeColor="text1"/>
        </w:rPr>
        <w:t>人員出席，並核給公假代課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03689C2" w14:textId="3CC05355" w:rsidR="00CC26CE" w:rsidRPr="009C2724" w:rsidRDefault="00CC26CE" w:rsidP="0094680E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="005B3F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0D4E98" w:rsidRPr="009C2724">
        <w:rPr>
          <w:rFonts w:ascii="Times New Roman" w:eastAsia="標楷體" w:hAnsi="Times New Roman" w:cs="Times New Roman" w:hint="eastAsia"/>
          <w:color w:val="000000" w:themeColor="text1"/>
        </w:rPr>
        <w:t>非健保議題學校</w:t>
      </w:r>
      <w:r w:rsidR="00BE6E50" w:rsidRPr="009C2724">
        <w:rPr>
          <w:rFonts w:ascii="Times New Roman" w:eastAsia="標楷體" w:hAnsi="Times New Roman" w:cs="Times New Roman" w:hint="eastAsia"/>
          <w:color w:val="000000" w:themeColor="text1"/>
        </w:rPr>
        <w:t>對此研習有興趣的教師，歡迎</w:t>
      </w:r>
      <w:r w:rsidR="000D4E98" w:rsidRPr="009C2724">
        <w:rPr>
          <w:rFonts w:ascii="Times New Roman" w:eastAsia="標楷體" w:hAnsi="Times New Roman" w:cs="Times New Roman" w:hint="eastAsia"/>
          <w:color w:val="000000" w:themeColor="text1"/>
        </w:rPr>
        <w:t>自由</w:t>
      </w:r>
      <w:r w:rsidR="00BE6E50" w:rsidRPr="009C2724">
        <w:rPr>
          <w:rFonts w:ascii="Times New Roman" w:eastAsia="標楷體" w:hAnsi="Times New Roman" w:cs="Times New Roman" w:hint="eastAsia"/>
          <w:color w:val="000000" w:themeColor="text1"/>
        </w:rPr>
        <w:t>報名參加</w:t>
      </w:r>
      <w:r w:rsidR="000D4E98" w:rsidRPr="009C2724">
        <w:rPr>
          <w:rFonts w:ascii="Times New Roman" w:eastAsia="標楷體" w:hAnsi="Times New Roman" w:cs="Times New Roman" w:hint="eastAsia"/>
          <w:color w:val="000000" w:themeColor="text1"/>
        </w:rPr>
        <w:t>，課務自理</w:t>
      </w:r>
      <w:r w:rsidR="00BE6E50"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37E83A1" w14:textId="42B26861" w:rsidR="0094680E" w:rsidRPr="009C2724" w:rsidRDefault="0094680E" w:rsidP="00865142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五、研習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時間：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110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24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星期三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下午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分至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分。</w:t>
      </w:r>
    </w:p>
    <w:p w14:paraId="3D527F3D" w14:textId="1B36B1C6" w:rsidR="0094680E" w:rsidRPr="009C2724" w:rsidRDefault="0094680E" w:rsidP="00865142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六、研習方式：以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Google Meet </w:t>
      </w:r>
      <w:r w:rsidR="008B2357" w:rsidRPr="009C2724">
        <w:rPr>
          <w:rFonts w:ascii="Times New Roman" w:eastAsia="標楷體" w:hAnsi="Times New Roman" w:cs="Times New Roman" w:hint="eastAsia"/>
          <w:color w:val="000000" w:themeColor="text1"/>
        </w:rPr>
        <w:t>進行直播課程，</w:t>
      </w:r>
      <w:r w:rsidR="008B2357" w:rsidRPr="009C2724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會議室</w:t>
      </w:r>
      <w:r w:rsidR="008B2357" w:rsidRPr="009C2724">
        <w:rPr>
          <w:rFonts w:ascii="Times New Roman" w:eastAsia="標楷體" w:hAnsi="Times New Roman" w:cs="Times New Roman" w:hint="eastAsia"/>
          <w:color w:val="000000" w:themeColor="text1"/>
        </w:rPr>
        <w:t>網址（</w:t>
      </w:r>
      <w:hyperlink r:id="rId8" w:history="1">
        <w:r w:rsidR="005B3F24" w:rsidRPr="00495B72">
          <w:rPr>
            <w:rStyle w:val="ab"/>
            <w:rFonts w:ascii="Times New Roman" w:eastAsia="標楷體" w:hAnsi="Times New Roman" w:cs="Times New Roman"/>
          </w:rPr>
          <w:t>https://ppt.cc/fAT2bx</w:t>
        </w:r>
        <w:r w:rsidR="005B3F24" w:rsidRPr="005B3F24">
          <w:rPr>
            <w:rStyle w:val="ab"/>
            <w:rFonts w:ascii="Times New Roman" w:eastAsia="標楷體" w:hAnsi="Times New Roman" w:cs="Times New Roman" w:hint="eastAsia"/>
            <w:color w:val="000000" w:themeColor="text1"/>
            <w:u w:val="none"/>
          </w:rPr>
          <w:t>），建議使</w:t>
        </w:r>
      </w:hyperlink>
      <w:r w:rsidR="005B3F24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0D4E98" w:rsidRPr="009C2724">
        <w:rPr>
          <w:rFonts w:ascii="Times New Roman" w:eastAsia="標楷體" w:hAnsi="Times New Roman" w:cs="Times New Roman" w:hint="eastAsia"/>
          <w:color w:val="000000" w:themeColor="text1"/>
        </w:rPr>
        <w:t>用筆電上線，方便進行</w:t>
      </w:r>
      <w:r w:rsidR="007055C4" w:rsidRPr="009C2724">
        <w:rPr>
          <w:rFonts w:ascii="Times New Roman" w:eastAsia="標楷體" w:hAnsi="Times New Roman" w:cs="Times New Roman" w:hint="eastAsia"/>
          <w:color w:val="000000" w:themeColor="text1"/>
        </w:rPr>
        <w:t>110</w:t>
      </w:r>
      <w:r w:rsidR="007055C4" w:rsidRPr="009C2724">
        <w:rPr>
          <w:rFonts w:ascii="Times New Roman" w:eastAsia="標楷體" w:hAnsi="Times New Roman" w:cs="Times New Roman" w:hint="eastAsia"/>
          <w:color w:val="000000" w:themeColor="text1"/>
        </w:rPr>
        <w:t>學年全民健保</w:t>
      </w:r>
      <w:r w:rsidR="00DC5A92" w:rsidRPr="009C2724">
        <w:rPr>
          <w:rFonts w:ascii="Times New Roman" w:eastAsia="標楷體" w:hAnsi="Times New Roman" w:cs="Times New Roman" w:hint="eastAsia"/>
          <w:color w:val="000000" w:themeColor="text1"/>
        </w:rPr>
        <w:t>平台</w:t>
      </w:r>
      <w:r w:rsidR="000D4E98" w:rsidRPr="009C2724">
        <w:rPr>
          <w:rFonts w:ascii="Times New Roman" w:eastAsia="標楷體" w:hAnsi="Times New Roman" w:cs="Times New Roman" w:hint="eastAsia"/>
          <w:color w:val="000000" w:themeColor="text1"/>
        </w:rPr>
        <w:t>線上闖關</w:t>
      </w:r>
      <w:r w:rsidR="00DC5A92" w:rsidRPr="009C272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EA5934" w:rsidRPr="009C2724">
        <w:rPr>
          <w:rFonts w:ascii="Times New Roman" w:eastAsia="標楷體" w:hAnsi="Times New Roman" w:cs="Times New Roman" w:hint="eastAsia"/>
          <w:color w:val="000000" w:themeColor="text1"/>
        </w:rPr>
        <w:t>參加者皆可獲得</w:t>
      </w:r>
      <w:r w:rsidR="00DC5A92" w:rsidRPr="009C2724">
        <w:rPr>
          <w:rFonts w:ascii="Times New Roman" w:eastAsia="標楷體" w:hAnsi="Times New Roman" w:cs="Times New Roman" w:hint="eastAsia"/>
          <w:color w:val="000000" w:themeColor="text1"/>
        </w:rPr>
        <w:t>教學秘笈手冊</w:t>
      </w:r>
      <w:r w:rsidR="00EA5934" w:rsidRPr="009C27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A5934" w:rsidRPr="009C2724">
        <w:rPr>
          <w:rFonts w:ascii="Times New Roman" w:eastAsia="標楷體" w:hAnsi="Times New Roman" w:cs="Times New Roman" w:hint="eastAsia"/>
          <w:color w:val="000000" w:themeColor="text1"/>
        </w:rPr>
        <w:t>內容健保主題教學活動</w:t>
      </w:r>
      <w:r w:rsidR="00EA5934" w:rsidRPr="009C27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DC5A92" w:rsidRPr="009C272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50706E" w:rsidRPr="009C2724">
        <w:rPr>
          <w:rFonts w:ascii="Times New Roman" w:eastAsia="標楷體" w:hAnsi="Times New Roman" w:cs="Times New Roman" w:hint="eastAsia"/>
          <w:color w:val="000000" w:themeColor="text1"/>
        </w:rPr>
        <w:t>並有機會獲得健保</w:t>
      </w:r>
      <w:r w:rsidR="00DC5A92" w:rsidRPr="009C2724">
        <w:rPr>
          <w:rFonts w:ascii="Times New Roman" w:eastAsia="標楷體" w:hAnsi="Times New Roman" w:cs="Times New Roman" w:hint="eastAsia"/>
          <w:color w:val="000000" w:themeColor="text1"/>
        </w:rPr>
        <w:t>桌遊</w:t>
      </w:r>
      <w:r w:rsidR="0050706E" w:rsidRPr="009C2724">
        <w:rPr>
          <w:rFonts w:ascii="Times New Roman" w:eastAsia="標楷體" w:hAnsi="Times New Roman" w:cs="Times New Roman" w:hint="eastAsia"/>
          <w:color w:val="000000" w:themeColor="text1"/>
        </w:rPr>
        <w:t>教具</w:t>
      </w:r>
      <w:r w:rsidR="008B2357"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0E80E0B" w14:textId="5B744547" w:rsidR="0094680E" w:rsidRPr="009C2724" w:rsidRDefault="0094680E" w:rsidP="00865142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七、報名期限</w:t>
      </w:r>
      <w:r w:rsidR="00E80C5C" w:rsidRPr="009C2724">
        <w:rPr>
          <w:rFonts w:hint="eastAsia"/>
          <w:color w:val="000000" w:themeColor="text1"/>
        </w:rPr>
        <w:t>：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即日起至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110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19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="00113FF4" w:rsidRPr="009C27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止。</w:t>
      </w:r>
    </w:p>
    <w:p w14:paraId="323AF717" w14:textId="77777777" w:rsidR="00DA0622" w:rsidRPr="009C2724" w:rsidRDefault="0094680E" w:rsidP="0094680E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八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、課程內容：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7756"/>
      </w:tblGrid>
      <w:tr w:rsidR="009C2724" w:rsidRPr="009C2724" w14:paraId="5DA636CB" w14:textId="77777777" w:rsidTr="00695EAA">
        <w:tc>
          <w:tcPr>
            <w:tcW w:w="1500" w:type="dxa"/>
            <w:vAlign w:val="center"/>
          </w:tcPr>
          <w:p w14:paraId="03545722" w14:textId="0A27367F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時</w:t>
            </w:r>
            <w:r w:rsidRPr="009C2724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r w:rsidRPr="009C2724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間</w:t>
            </w:r>
          </w:p>
        </w:tc>
        <w:tc>
          <w:tcPr>
            <w:tcW w:w="7756" w:type="dxa"/>
            <w:vAlign w:val="center"/>
          </w:tcPr>
          <w:p w14:paraId="559F5C56" w14:textId="0C3FE455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活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 xml:space="preserve">  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動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 xml:space="preserve">  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內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 xml:space="preserve">  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容</w:t>
            </w:r>
          </w:p>
        </w:tc>
      </w:tr>
      <w:tr w:rsidR="009C2724" w:rsidRPr="009C2724" w14:paraId="050FA25E" w14:textId="77777777" w:rsidTr="00695EAA">
        <w:tc>
          <w:tcPr>
            <w:tcW w:w="1500" w:type="dxa"/>
            <w:vAlign w:val="center"/>
          </w:tcPr>
          <w:p w14:paraId="02F4C73C" w14:textId="77777777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13:30~13:4</w:t>
            </w:r>
            <w:r w:rsidRPr="009C2724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  <w:p w14:paraId="4F7C77B6" w14:textId="172E1B51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(10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分鐘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756" w:type="dxa"/>
            <w:vAlign w:val="center"/>
          </w:tcPr>
          <w:p w14:paraId="7509690A" w14:textId="2F9A7191" w:rsidR="00DA0622" w:rsidRPr="009C2724" w:rsidRDefault="00DA0622" w:rsidP="00DA0622">
            <w:pPr>
              <w:pStyle w:val="a7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報到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~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相見歡</w:t>
            </w:r>
            <w:r w:rsidR="00113FF4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9C2724" w:rsidRPr="009C2724" w14:paraId="4870383B" w14:textId="77777777" w:rsidTr="00695EAA">
        <w:tc>
          <w:tcPr>
            <w:tcW w:w="1500" w:type="dxa"/>
            <w:vAlign w:val="center"/>
          </w:tcPr>
          <w:p w14:paraId="2D70AE90" w14:textId="56E5843A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13:40~14:00</w:t>
            </w:r>
          </w:p>
          <w:p w14:paraId="43D49BAF" w14:textId="07ADA2FA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(2</w:t>
            </w:r>
            <w:r w:rsidRPr="009C2724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分鐘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756" w:type="dxa"/>
            <w:vAlign w:val="center"/>
          </w:tcPr>
          <w:p w14:paraId="4E655081" w14:textId="1B8D6307" w:rsidR="00DA0622" w:rsidRPr="009C2724" w:rsidRDefault="00DA0622" w:rsidP="00DA0622">
            <w:pPr>
              <w:pStyle w:val="a7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登入會議室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網址（</w:t>
            </w:r>
            <w:r w:rsidRPr="009C2724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https://ppt.cc/fAT2bx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1FCE4D17" w14:textId="77777777" w:rsidR="00DA0622" w:rsidRPr="009C2724" w:rsidRDefault="00DA0622" w:rsidP="00DA0622">
            <w:pPr>
              <w:pStyle w:val="a7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主持人提供平台網址，請與會者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填寫前測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線上問卷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9C2724" w:rsidRPr="009C2724" w14:paraId="1C117280" w14:textId="77777777" w:rsidTr="00695EAA">
        <w:tc>
          <w:tcPr>
            <w:tcW w:w="1500" w:type="dxa"/>
            <w:vAlign w:val="center"/>
          </w:tcPr>
          <w:p w14:paraId="3E0E86ED" w14:textId="4E5B147A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14:00~14:10</w:t>
            </w:r>
          </w:p>
          <w:p w14:paraId="142A1736" w14:textId="06B7AF8D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(1</w:t>
            </w:r>
            <w:r w:rsidRPr="009C2724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分鐘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756" w:type="dxa"/>
            <w:vAlign w:val="center"/>
          </w:tcPr>
          <w:p w14:paraId="67635B3A" w14:textId="31580FB9" w:rsidR="00752DB1" w:rsidRPr="009C2724" w:rsidRDefault="00DA0622" w:rsidP="00752DB1">
            <w:pPr>
              <w:pStyle w:val="a7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講師</w:t>
            </w:r>
            <w:r w:rsidR="00752DB1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752DB1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康寧大學</w:t>
            </w:r>
            <w:r w:rsidR="00752DB1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752DB1" w:rsidRPr="009C2724">
              <w:rPr>
                <w:rFonts w:ascii="Times New Roman" w:eastAsia="標楷體" w:hAnsi="Times New Roman" w:cs="Times New Roman" w:hint="eastAsia"/>
                <w:b/>
                <w:color w:val="000000" w:themeColor="text1"/>
                <w:u w:val="single"/>
              </w:rPr>
              <w:t>陳麗珠</w:t>
            </w:r>
            <w:r w:rsidR="00752DB1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教授。</w:t>
            </w:r>
          </w:p>
          <w:p w14:paraId="2DC93C0C" w14:textId="3601D336" w:rsidR="00DA0622" w:rsidRPr="009C2724" w:rsidRDefault="00DA0622" w:rsidP="00752DB1">
            <w:pPr>
              <w:pStyle w:val="a7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介紹</w:t>
            </w:r>
            <w:r w:rsidR="004F1EC7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全民健保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線上</w:t>
            </w:r>
            <w:r w:rsidR="00BC6AA1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闖關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平台架構</w:t>
            </w:r>
            <w:r w:rsidR="00113FF4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9C2724" w:rsidRPr="009C2724" w14:paraId="14F68F69" w14:textId="77777777" w:rsidTr="00695EAA">
        <w:tc>
          <w:tcPr>
            <w:tcW w:w="1500" w:type="dxa"/>
            <w:vAlign w:val="center"/>
          </w:tcPr>
          <w:p w14:paraId="172D791E" w14:textId="468C43D9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14:10~15:10</w:t>
            </w:r>
          </w:p>
          <w:p w14:paraId="64625FAE" w14:textId="6D19096F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(6</w:t>
            </w:r>
            <w:r w:rsidRPr="009C2724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分鐘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756" w:type="dxa"/>
            <w:vAlign w:val="center"/>
          </w:tcPr>
          <w:p w14:paraId="2CFD857B" w14:textId="1272B61B" w:rsidR="00DA0622" w:rsidRPr="009C2724" w:rsidRDefault="00DA0622" w:rsidP="00DA0622">
            <w:pPr>
              <w:pStyle w:val="a7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講師引導與會者</w:t>
            </w:r>
            <w:r w:rsidR="00820CD8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進行全民健保線上闖關平台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行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增能與闖關</w:t>
            </w:r>
            <w:r w:rsidR="00113FF4"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。</w:t>
            </w:r>
          </w:p>
        </w:tc>
      </w:tr>
      <w:tr w:rsidR="009C2724" w:rsidRPr="009C2724" w14:paraId="7B229FD7" w14:textId="77777777" w:rsidTr="00695EAA">
        <w:tc>
          <w:tcPr>
            <w:tcW w:w="1500" w:type="dxa"/>
            <w:vAlign w:val="center"/>
          </w:tcPr>
          <w:p w14:paraId="0E13AE68" w14:textId="241685B4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15:10~15:25</w:t>
            </w:r>
          </w:p>
          <w:p w14:paraId="51E86CCF" w14:textId="62304735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9C2724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分鐘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756" w:type="dxa"/>
            <w:vAlign w:val="center"/>
          </w:tcPr>
          <w:p w14:paraId="5CA32DD8" w14:textId="11201B63" w:rsidR="00DA0622" w:rsidRPr="009C2724" w:rsidRDefault="00DA0622" w:rsidP="00DA0622">
            <w:pPr>
              <w:pStyle w:val="a7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請與會者</w:t>
            </w: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填寫後測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線上問卷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113FF4"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9C2724" w:rsidRPr="009C2724" w14:paraId="3751918E" w14:textId="77777777" w:rsidTr="00695EAA">
        <w:tc>
          <w:tcPr>
            <w:tcW w:w="1500" w:type="dxa"/>
            <w:vAlign w:val="center"/>
          </w:tcPr>
          <w:p w14:paraId="0F140D88" w14:textId="0F57C44B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15:25~15:30</w:t>
            </w:r>
          </w:p>
          <w:p w14:paraId="7A5AFC47" w14:textId="3F23E799" w:rsidR="00DA0622" w:rsidRPr="009C2724" w:rsidRDefault="00DA0622" w:rsidP="00DA0622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(5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分鐘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756" w:type="dxa"/>
            <w:vAlign w:val="center"/>
          </w:tcPr>
          <w:p w14:paraId="0F8D35B1" w14:textId="19DBE984" w:rsidR="00DA0622" w:rsidRPr="009C2724" w:rsidRDefault="00113FF4" w:rsidP="00DA0622">
            <w:pPr>
              <w:pStyle w:val="a7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9C272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意見交流</w:t>
            </w:r>
            <w:r w:rsidRPr="009C2724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</w:tbl>
    <w:p w14:paraId="0534EDB0" w14:textId="168BC5A0" w:rsidR="0094680E" w:rsidRPr="009C2724" w:rsidRDefault="00E80C5C" w:rsidP="00873ABA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九、報名方式：請於報名截止日前逕行登入臺北市教師在職研習網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(</w:t>
      </w:r>
      <w:hyperlink r:id="rId9" w:history="1">
        <w:r w:rsidRPr="009C2724">
          <w:rPr>
            <w:rStyle w:val="ab"/>
            <w:rFonts w:ascii="Times New Roman" w:eastAsia="標楷體" w:hAnsi="Times New Roman" w:cs="Times New Roman" w:hint="eastAsia"/>
            <w:color w:val="000000" w:themeColor="text1"/>
          </w:rPr>
          <w:t>https://insc.tp.edu.tw</w:t>
        </w:r>
      </w:hyperlink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)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，並經行政程序核准後，由學校研習承辦人完成薦派報名。</w:t>
      </w:r>
    </w:p>
    <w:p w14:paraId="0BF4FCE5" w14:textId="5ECF890E" w:rsidR="00E80C5C" w:rsidRPr="009C2724" w:rsidRDefault="00E80C5C" w:rsidP="00865142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十、注意事項：</w:t>
      </w:r>
    </w:p>
    <w:p w14:paraId="3136CCFF" w14:textId="4557DA2C" w:rsidR="00E80C5C" w:rsidRPr="009C2724" w:rsidRDefault="00865142" w:rsidP="00865142">
      <w:pPr>
        <w:ind w:leftChars="200"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一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本研習依照報名順序錄取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學校須在報名截止日前完成薦派報名作業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，如報名踴躍而致額滿，主辦單位得提前截止報名，並於截止後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日內以各學員於教師在職研習網中登錄之電子郵件信箱通知。</w:t>
      </w:r>
    </w:p>
    <w:p w14:paraId="28FC8539" w14:textId="5B997424" w:rsidR="0094680E" w:rsidRPr="009C2724" w:rsidRDefault="00865142" w:rsidP="00865142">
      <w:pPr>
        <w:ind w:leftChars="200" w:left="600" w:hangingChars="50" w:hanging="12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敬請自備可連上網路的載具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筆電、桌機、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iPad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、平板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5199C3C1" w14:textId="77777777" w:rsidR="008E18B6" w:rsidRDefault="00E80C5C" w:rsidP="00865142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十一、</w:t>
      </w:r>
      <w:r w:rsidR="00873ABA" w:rsidRPr="009C2724">
        <w:rPr>
          <w:rFonts w:ascii="Times New Roman" w:eastAsia="標楷體" w:hAnsi="Times New Roman" w:cs="Times New Roman" w:hint="eastAsia"/>
          <w:color w:val="000000" w:themeColor="text1"/>
        </w:rPr>
        <w:t>會議網址</w:t>
      </w:r>
    </w:p>
    <w:p w14:paraId="5DB5DBC8" w14:textId="30EDE73A" w:rsidR="00873ABA" w:rsidRPr="009C2724" w:rsidRDefault="00873ABA" w:rsidP="008E18B6">
      <w:pPr>
        <w:ind w:firstLineChars="300" w:firstLine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事先請與會者建置個人的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g</w:t>
      </w:r>
      <w:r w:rsidR="008E18B6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mail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帳號，以利登入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google Meet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會議室。</w:t>
      </w:r>
    </w:p>
    <w:p w14:paraId="769101F2" w14:textId="5AA81B48" w:rsidR="00873ABA" w:rsidRPr="009C2724" w:rsidRDefault="00873ABA" w:rsidP="00873ABA">
      <w:pPr>
        <w:ind w:leftChars="300" w:left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會議室網址：</w:t>
      </w:r>
      <w:hyperlink r:id="rId10" w:history="1">
        <w:r w:rsidRPr="009C2724">
          <w:rPr>
            <w:rStyle w:val="ab"/>
            <w:rFonts w:ascii="Times New Roman" w:eastAsia="標楷體" w:hAnsi="Times New Roman" w:cs="Times New Roman" w:hint="eastAsia"/>
            <w:color w:val="000000" w:themeColor="text1"/>
          </w:rPr>
          <w:t>https://ppt.cc/fAT2bx</w:t>
        </w:r>
      </w:hyperlink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研習時數全程參與者核予研習時數</w:t>
      </w:r>
      <w:r w:rsidR="00CF577F" w:rsidRPr="009C2724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E80C5C" w:rsidRPr="009C2724">
        <w:rPr>
          <w:rFonts w:ascii="Times New Roman" w:eastAsia="標楷體" w:hAnsi="Times New Roman" w:cs="Times New Roman" w:hint="eastAsia"/>
          <w:color w:val="000000" w:themeColor="text1"/>
        </w:rPr>
        <w:t>小時；</w:t>
      </w:r>
    </w:p>
    <w:p w14:paraId="7A8FA090" w14:textId="38195C79" w:rsidR="0094680E" w:rsidRPr="009C2724" w:rsidRDefault="00E80C5C" w:rsidP="00873ABA">
      <w:pPr>
        <w:ind w:leftChars="300" w:left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請假時數超過研習總時數之五分之一（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請假超過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="00CC26CE" w:rsidRPr="009C2724">
        <w:rPr>
          <w:rFonts w:ascii="Times New Roman" w:eastAsia="標楷體" w:hAnsi="Times New Roman" w:cs="Times New Roman" w:hint="eastAsia"/>
          <w:color w:val="000000" w:themeColor="text1"/>
        </w:rPr>
        <w:t>分鐘者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不核予研習時數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8B408EF" w14:textId="7D7C0A7B" w:rsidR="0088129D" w:rsidRPr="009C2724" w:rsidRDefault="00DA0622" w:rsidP="00865142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十二、</w:t>
      </w:r>
      <w:r w:rsidR="0088129D" w:rsidRPr="009C2724">
        <w:rPr>
          <w:rFonts w:ascii="Times New Roman" w:eastAsia="標楷體" w:hAnsi="Times New Roman" w:cs="Times New Roman" w:hint="eastAsia"/>
          <w:color w:val="000000" w:themeColor="text1"/>
        </w:rPr>
        <w:t>聯絡資訊</w:t>
      </w:r>
    </w:p>
    <w:p w14:paraId="3F663613" w14:textId="174D4893" w:rsidR="001941C8" w:rsidRPr="009C2724" w:rsidRDefault="001941C8" w:rsidP="001941C8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D54115"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健保教育中心</w:t>
      </w:r>
    </w:p>
    <w:p w14:paraId="4F355F47" w14:textId="77777777" w:rsidR="001941C8" w:rsidRPr="009C2724" w:rsidRDefault="001941C8" w:rsidP="001941C8">
      <w:pPr>
        <w:pStyle w:val="a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電話：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(02)7749-1730</w:t>
      </w:r>
    </w:p>
    <w:p w14:paraId="4D95019B" w14:textId="77777777" w:rsidR="001941C8" w:rsidRPr="009C2724" w:rsidRDefault="001941C8" w:rsidP="001941C8">
      <w:pPr>
        <w:pStyle w:val="a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信箱：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NHIprojectntnu@gmail.com</w:t>
      </w:r>
    </w:p>
    <w:p w14:paraId="36E720CB" w14:textId="686B76D7" w:rsidR="001941C8" w:rsidRPr="009C2724" w:rsidRDefault="001941C8" w:rsidP="001941C8">
      <w:pPr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>地址：臺北市大安區和平東路一段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162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號誠大樓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6F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衛教系健保教育中心</w:t>
      </w:r>
    </w:p>
    <w:p w14:paraId="71A7ACBE" w14:textId="74EE4BDE" w:rsidR="00680611" w:rsidRPr="009C2724" w:rsidRDefault="00C03FAF" w:rsidP="0068061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D54115" w:rsidRPr="009C2724"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="00D54115" w:rsidRPr="009C2724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680611" w:rsidRPr="009C2724">
        <w:rPr>
          <w:rFonts w:ascii="Times New Roman" w:eastAsia="標楷體" w:hAnsi="Times New Roman" w:cs="Times New Roman" w:hint="eastAsia"/>
          <w:color w:val="000000" w:themeColor="text1"/>
        </w:rPr>
        <w:t>教師報名</w:t>
      </w:r>
      <w:r w:rsidR="00865142">
        <w:rPr>
          <w:rFonts w:ascii="Times New Roman" w:eastAsia="標楷體" w:hAnsi="Times New Roman" w:cs="Times New Roman" w:hint="eastAsia"/>
          <w:color w:val="000000" w:themeColor="text1"/>
        </w:rPr>
        <w:t>相關問題</w:t>
      </w:r>
      <w:r w:rsidR="00C228FF" w:rsidRPr="009C2724">
        <w:rPr>
          <w:rFonts w:ascii="Times New Roman" w:eastAsia="標楷體" w:hAnsi="Times New Roman" w:cs="Times New Roman" w:hint="eastAsia"/>
          <w:color w:val="000000" w:themeColor="text1"/>
        </w:rPr>
        <w:t>請洽</w:t>
      </w:r>
      <w:r w:rsidR="00865142">
        <w:rPr>
          <w:rFonts w:ascii="Times New Roman" w:eastAsia="標楷體" w:hAnsi="Times New Roman" w:cs="Times New Roman" w:hint="eastAsia"/>
          <w:color w:val="000000" w:themeColor="text1"/>
        </w:rPr>
        <w:t>:</w:t>
      </w:r>
    </w:p>
    <w:p w14:paraId="489AECAF" w14:textId="3D5FBCB4" w:rsidR="00680611" w:rsidRPr="009C2724" w:rsidRDefault="00680611" w:rsidP="0068061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聯絡人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: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臺北市公館國小學務處柯主任。</w:t>
      </w:r>
    </w:p>
    <w:p w14:paraId="7A76D28F" w14:textId="6CDB3BE7" w:rsidR="00680611" w:rsidRPr="009C2724" w:rsidRDefault="00680611" w:rsidP="0068061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電話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:(02)2735-1734 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分機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220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B78A1C0" w14:textId="0223DFA3" w:rsidR="00680611" w:rsidRPr="009C2724" w:rsidRDefault="00680611" w:rsidP="0068061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C2724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信箱</w:t>
      </w:r>
      <w:r w:rsidRPr="009C2724">
        <w:rPr>
          <w:rFonts w:ascii="Times New Roman" w:eastAsia="標楷體" w:hAnsi="Times New Roman" w:cs="Times New Roman" w:hint="eastAsia"/>
          <w:color w:val="000000" w:themeColor="text1"/>
        </w:rPr>
        <w:t>:yake@gges.tp.edu.tw.</w:t>
      </w:r>
    </w:p>
    <w:p w14:paraId="1CD713EB" w14:textId="77777777" w:rsidR="00680611" w:rsidRPr="009C2724" w:rsidRDefault="00680611" w:rsidP="00680611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57FA2413" w14:textId="61208EBC" w:rsidR="00D54115" w:rsidRPr="009C2724" w:rsidRDefault="00D54115" w:rsidP="001941C8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0021C8F7" w14:textId="1AAB1DDA" w:rsidR="00C92465" w:rsidRPr="009C2724" w:rsidRDefault="00C92465" w:rsidP="0065305C">
      <w:pPr>
        <w:pStyle w:val="a7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C92465" w:rsidRPr="009C2724" w:rsidSect="004F0D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ED340" w14:textId="77777777" w:rsidR="00BF0864" w:rsidRDefault="00BF0864" w:rsidP="00C36557">
      <w:r>
        <w:separator/>
      </w:r>
    </w:p>
  </w:endnote>
  <w:endnote w:type="continuationSeparator" w:id="0">
    <w:p w14:paraId="5B7966C3" w14:textId="77777777" w:rsidR="00BF0864" w:rsidRDefault="00BF0864" w:rsidP="00C3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EA52A" w14:textId="77777777" w:rsidR="00BF0864" w:rsidRDefault="00BF0864" w:rsidP="00C36557">
      <w:r>
        <w:separator/>
      </w:r>
    </w:p>
  </w:footnote>
  <w:footnote w:type="continuationSeparator" w:id="0">
    <w:p w14:paraId="0B2B8CA2" w14:textId="77777777" w:rsidR="00BF0864" w:rsidRDefault="00BF0864" w:rsidP="00C3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65EF"/>
    <w:multiLevelType w:val="hybridMultilevel"/>
    <w:tmpl w:val="299CB8D0"/>
    <w:lvl w:ilvl="0" w:tplc="04090015">
      <w:start w:val="1"/>
      <w:numFmt w:val="taiwaneseCountingThousand"/>
      <w:lvlText w:val="%1、"/>
      <w:lvlJc w:val="left"/>
      <w:pPr>
        <w:ind w:left="35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337902"/>
    <w:multiLevelType w:val="hybridMultilevel"/>
    <w:tmpl w:val="30360BB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4FD55639"/>
    <w:multiLevelType w:val="hybridMultilevel"/>
    <w:tmpl w:val="5FD845CC"/>
    <w:lvl w:ilvl="0" w:tplc="C58044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000B8E"/>
    <w:multiLevelType w:val="hybridMultilevel"/>
    <w:tmpl w:val="B7467F54"/>
    <w:lvl w:ilvl="0" w:tplc="9042B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86"/>
    <w:rsid w:val="000208C5"/>
    <w:rsid w:val="00023FE8"/>
    <w:rsid w:val="00030AEE"/>
    <w:rsid w:val="00051786"/>
    <w:rsid w:val="0006335E"/>
    <w:rsid w:val="000761F8"/>
    <w:rsid w:val="000D4E98"/>
    <w:rsid w:val="00113FF4"/>
    <w:rsid w:val="00124D84"/>
    <w:rsid w:val="00180009"/>
    <w:rsid w:val="001941C8"/>
    <w:rsid w:val="001A7F24"/>
    <w:rsid w:val="001C51C5"/>
    <w:rsid w:val="001E3953"/>
    <w:rsid w:val="001E7353"/>
    <w:rsid w:val="001F0D2B"/>
    <w:rsid w:val="00231032"/>
    <w:rsid w:val="00233F61"/>
    <w:rsid w:val="002438E7"/>
    <w:rsid w:val="002475AA"/>
    <w:rsid w:val="00264AE9"/>
    <w:rsid w:val="0028079A"/>
    <w:rsid w:val="002A0A0D"/>
    <w:rsid w:val="002A484D"/>
    <w:rsid w:val="002A72D5"/>
    <w:rsid w:val="002C0768"/>
    <w:rsid w:val="002F4AE6"/>
    <w:rsid w:val="0030312C"/>
    <w:rsid w:val="00325FC3"/>
    <w:rsid w:val="003343A5"/>
    <w:rsid w:val="00397E03"/>
    <w:rsid w:val="003C48CC"/>
    <w:rsid w:val="003C6584"/>
    <w:rsid w:val="00407E72"/>
    <w:rsid w:val="00430029"/>
    <w:rsid w:val="004314E8"/>
    <w:rsid w:val="00434491"/>
    <w:rsid w:val="00473DEC"/>
    <w:rsid w:val="00481C15"/>
    <w:rsid w:val="00484731"/>
    <w:rsid w:val="004933E5"/>
    <w:rsid w:val="004F0D0B"/>
    <w:rsid w:val="004F1EC7"/>
    <w:rsid w:val="00505D59"/>
    <w:rsid w:val="0050706E"/>
    <w:rsid w:val="005A2A72"/>
    <w:rsid w:val="005B3F24"/>
    <w:rsid w:val="00616301"/>
    <w:rsid w:val="0065305C"/>
    <w:rsid w:val="0065354B"/>
    <w:rsid w:val="00664DE5"/>
    <w:rsid w:val="00667FE3"/>
    <w:rsid w:val="00680611"/>
    <w:rsid w:val="00685A0E"/>
    <w:rsid w:val="006931F4"/>
    <w:rsid w:val="006A79C6"/>
    <w:rsid w:val="006B21D0"/>
    <w:rsid w:val="006B2AE0"/>
    <w:rsid w:val="006D390C"/>
    <w:rsid w:val="006F173A"/>
    <w:rsid w:val="007055C4"/>
    <w:rsid w:val="00741E85"/>
    <w:rsid w:val="0075297B"/>
    <w:rsid w:val="00752DB1"/>
    <w:rsid w:val="00765367"/>
    <w:rsid w:val="007677F9"/>
    <w:rsid w:val="0077305F"/>
    <w:rsid w:val="007921A6"/>
    <w:rsid w:val="00795066"/>
    <w:rsid w:val="00795DCA"/>
    <w:rsid w:val="007A11EF"/>
    <w:rsid w:val="007C1065"/>
    <w:rsid w:val="007E5DAC"/>
    <w:rsid w:val="007F0C2B"/>
    <w:rsid w:val="00801CD8"/>
    <w:rsid w:val="008142AD"/>
    <w:rsid w:val="00820CD8"/>
    <w:rsid w:val="008311CF"/>
    <w:rsid w:val="00865142"/>
    <w:rsid w:val="00873ABA"/>
    <w:rsid w:val="0088129D"/>
    <w:rsid w:val="008B2357"/>
    <w:rsid w:val="008E18B6"/>
    <w:rsid w:val="00912CC5"/>
    <w:rsid w:val="009248FF"/>
    <w:rsid w:val="0094409F"/>
    <w:rsid w:val="0094680E"/>
    <w:rsid w:val="00955DB7"/>
    <w:rsid w:val="00965230"/>
    <w:rsid w:val="009A0E73"/>
    <w:rsid w:val="009C2724"/>
    <w:rsid w:val="009F57AC"/>
    <w:rsid w:val="00A124F1"/>
    <w:rsid w:val="00A42F14"/>
    <w:rsid w:val="00A8724D"/>
    <w:rsid w:val="00A9569E"/>
    <w:rsid w:val="00A97A3C"/>
    <w:rsid w:val="00AF4428"/>
    <w:rsid w:val="00B02861"/>
    <w:rsid w:val="00B03EA2"/>
    <w:rsid w:val="00B1726E"/>
    <w:rsid w:val="00B26233"/>
    <w:rsid w:val="00B34E06"/>
    <w:rsid w:val="00B45147"/>
    <w:rsid w:val="00B846B5"/>
    <w:rsid w:val="00B903C7"/>
    <w:rsid w:val="00B9369A"/>
    <w:rsid w:val="00BA0A78"/>
    <w:rsid w:val="00BA247C"/>
    <w:rsid w:val="00BA55E1"/>
    <w:rsid w:val="00BB3107"/>
    <w:rsid w:val="00BB44E7"/>
    <w:rsid w:val="00BB6807"/>
    <w:rsid w:val="00BC6AA1"/>
    <w:rsid w:val="00BD3028"/>
    <w:rsid w:val="00BE6E50"/>
    <w:rsid w:val="00BF04C8"/>
    <w:rsid w:val="00BF0864"/>
    <w:rsid w:val="00C02714"/>
    <w:rsid w:val="00C03FAF"/>
    <w:rsid w:val="00C17A76"/>
    <w:rsid w:val="00C228FF"/>
    <w:rsid w:val="00C36557"/>
    <w:rsid w:val="00C65586"/>
    <w:rsid w:val="00C749B2"/>
    <w:rsid w:val="00C90AEA"/>
    <w:rsid w:val="00C92465"/>
    <w:rsid w:val="00C966D8"/>
    <w:rsid w:val="00CA65C3"/>
    <w:rsid w:val="00CB439C"/>
    <w:rsid w:val="00CC26CE"/>
    <w:rsid w:val="00CF577F"/>
    <w:rsid w:val="00D127E9"/>
    <w:rsid w:val="00D26D6A"/>
    <w:rsid w:val="00D440F0"/>
    <w:rsid w:val="00D54115"/>
    <w:rsid w:val="00D57D98"/>
    <w:rsid w:val="00D6675F"/>
    <w:rsid w:val="00D87FA9"/>
    <w:rsid w:val="00D95C77"/>
    <w:rsid w:val="00DA0622"/>
    <w:rsid w:val="00DC5A92"/>
    <w:rsid w:val="00DE3AC5"/>
    <w:rsid w:val="00DF5A45"/>
    <w:rsid w:val="00E034EC"/>
    <w:rsid w:val="00E80C5C"/>
    <w:rsid w:val="00E8321E"/>
    <w:rsid w:val="00E93CAA"/>
    <w:rsid w:val="00E9685F"/>
    <w:rsid w:val="00EA1F77"/>
    <w:rsid w:val="00EA5934"/>
    <w:rsid w:val="00EB5514"/>
    <w:rsid w:val="00EC085C"/>
    <w:rsid w:val="00F37687"/>
    <w:rsid w:val="00F57C4D"/>
    <w:rsid w:val="00F84720"/>
    <w:rsid w:val="00FA15F8"/>
    <w:rsid w:val="00FF49F8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4DC92"/>
  <w15:docId w15:val="{53C1D44B-5FDE-4A04-A55B-15AC4242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65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6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6557"/>
    <w:rPr>
      <w:sz w:val="20"/>
      <w:szCs w:val="20"/>
    </w:rPr>
  </w:style>
  <w:style w:type="paragraph" w:styleId="a7">
    <w:name w:val="List Paragraph"/>
    <w:basedOn w:val="a"/>
    <w:uiPriority w:val="34"/>
    <w:qFormat/>
    <w:rsid w:val="00B1726E"/>
    <w:pPr>
      <w:ind w:leftChars="200" w:left="480"/>
    </w:pPr>
  </w:style>
  <w:style w:type="table" w:customStyle="1" w:styleId="1">
    <w:name w:val="表格格線1"/>
    <w:basedOn w:val="a1"/>
    <w:next w:val="a8"/>
    <w:uiPriority w:val="59"/>
    <w:rsid w:val="00D95C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Table Grid"/>
    <w:basedOn w:val="a1"/>
    <w:uiPriority w:val="39"/>
    <w:rsid w:val="00D9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0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0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80C5C"/>
    <w:rPr>
      <w:color w:val="0563C1" w:themeColor="hyperlink"/>
      <w:u w:val="single"/>
    </w:rPr>
  </w:style>
  <w:style w:type="paragraph" w:customStyle="1" w:styleId="Default">
    <w:name w:val="Default"/>
    <w:rsid w:val="00E80C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0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AT2bx&#65289;&#65292;&#24314;&#35696;&#2035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pt.cc/fAT2b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F50C-1AA2-4717-8C25-2E58ECDF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2021-10-19T00:27:00Z</cp:lastPrinted>
  <dcterms:created xsi:type="dcterms:W3CDTF">2021-10-26T03:04:00Z</dcterms:created>
  <dcterms:modified xsi:type="dcterms:W3CDTF">2021-10-26T03:04:00Z</dcterms:modified>
</cp:coreProperties>
</file>