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93" w:rsidRPr="001D0020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0070C0"/>
          <w:sz w:val="40"/>
          <w:szCs w:val="40"/>
        </w:rPr>
      </w:pPr>
      <w:bookmarkStart w:id="0" w:name="_GoBack"/>
      <w:bookmarkEnd w:id="0"/>
      <w:r w:rsidRPr="00B570A8">
        <w:rPr>
          <w:rFonts w:ascii="Times New Roman" w:eastAsia="標楷體" w:hAnsi="Times New Roman" w:cs="Times New Roman"/>
          <w:b/>
          <w:color w:val="0070C0"/>
          <w:sz w:val="40"/>
          <w:szCs w:val="40"/>
        </w:rPr>
        <w:t>【</w:t>
      </w:r>
      <w:r w:rsidR="0057041A">
        <w:rPr>
          <w:rFonts w:ascii="Times New Roman" w:eastAsia="標楷體" w:hAnsi="Times New Roman" w:cs="Times New Roman" w:hint="eastAsia"/>
          <w:b/>
          <w:color w:val="0070C0"/>
          <w:sz w:val="40"/>
          <w:szCs w:val="40"/>
        </w:rPr>
        <w:t>從鏡頭看全民國防</w:t>
      </w:r>
      <w:r w:rsidRPr="00B570A8">
        <w:rPr>
          <w:rFonts w:ascii="Times New Roman" w:eastAsia="標楷體" w:hAnsi="Times New Roman" w:cs="Times New Roman"/>
          <w:b/>
          <w:color w:val="0070C0"/>
          <w:sz w:val="40"/>
          <w:szCs w:val="40"/>
        </w:rPr>
        <w:t>】</w:t>
      </w:r>
    </w:p>
    <w:p w:rsidR="008B5348" w:rsidRPr="008F6246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F6246">
        <w:rPr>
          <w:rFonts w:ascii="Times New Roman" w:eastAsia="標楷體" w:hAnsi="Times New Roman" w:cs="Times New Roman"/>
          <w:b/>
          <w:sz w:val="36"/>
          <w:szCs w:val="36"/>
        </w:rPr>
        <w:t>20</w:t>
      </w:r>
      <w:r w:rsidR="00BC5B55">
        <w:rPr>
          <w:rFonts w:ascii="Times New Roman" w:eastAsia="標楷體" w:hAnsi="Times New Roman" w:cs="Times New Roman" w:hint="eastAsia"/>
          <w:b/>
          <w:sz w:val="36"/>
          <w:szCs w:val="36"/>
        </w:rPr>
        <w:t>20</w:t>
      </w:r>
      <w:r w:rsidR="002A0113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7C7ECE">
        <w:rPr>
          <w:rFonts w:ascii="Times New Roman" w:eastAsia="標楷體" w:hAnsi="Times New Roman" w:cs="Times New Roman" w:hint="eastAsia"/>
          <w:b/>
          <w:sz w:val="36"/>
          <w:szCs w:val="36"/>
        </w:rPr>
        <w:t>二</w:t>
      </w:r>
      <w:r w:rsidR="002A0113">
        <w:rPr>
          <w:rFonts w:ascii="Times New Roman" w:eastAsia="標楷體" w:hAnsi="Times New Roman" w:cs="Times New Roman" w:hint="eastAsia"/>
          <w:b/>
          <w:sz w:val="36"/>
          <w:szCs w:val="36"/>
        </w:rPr>
        <w:t>屆</w:t>
      </w:r>
      <w:r w:rsidR="00AD6FE4" w:rsidRPr="008F6246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賽實施計畫</w:t>
      </w:r>
    </w:p>
    <w:p w:rsidR="002A4565" w:rsidRPr="008F6246" w:rsidRDefault="002A4565" w:rsidP="0026318D">
      <w:pPr>
        <w:spacing w:line="1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1E08C3" w:rsidRPr="008F6246" w:rsidRDefault="001E08C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活動宗旨：</w:t>
      </w:r>
    </w:p>
    <w:p w:rsidR="00C37AAC" w:rsidRPr="008F6246" w:rsidRDefault="00600001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為推廣全民國防教育，</w:t>
      </w:r>
      <w:r w:rsidR="00692CC7" w:rsidRPr="008F6246">
        <w:rPr>
          <w:rFonts w:ascii="Times New Roman" w:eastAsia="標楷體" w:hAnsi="Times New Roman" w:cs="Times New Roman"/>
          <w:sz w:val="28"/>
          <w:szCs w:val="28"/>
        </w:rPr>
        <w:t>藉由</w:t>
      </w:r>
      <w:r w:rsidR="00D45F0E" w:rsidRPr="008F6246">
        <w:rPr>
          <w:rFonts w:ascii="Times New Roman" w:eastAsia="標楷體" w:hAnsi="Times New Roman" w:cs="Times New Roman" w:hint="eastAsia"/>
          <w:sz w:val="28"/>
          <w:szCs w:val="28"/>
        </w:rPr>
        <w:t>廣邀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攝影愛好者以鏡頭捕捉</w:t>
      </w:r>
      <w:r w:rsidR="004E4C6D">
        <w:rPr>
          <w:rFonts w:ascii="Times New Roman" w:eastAsia="標楷體" w:hAnsi="Times New Roman" w:cs="Times New Roman" w:hint="eastAsia"/>
          <w:sz w:val="28"/>
          <w:szCs w:val="28"/>
        </w:rPr>
        <w:t>具全民國防教育意義的影像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467D8" w:rsidRPr="008F6246">
        <w:rPr>
          <w:rFonts w:ascii="Times New Roman" w:eastAsia="標楷體" w:hAnsi="Times New Roman" w:cs="Times New Roman" w:hint="eastAsia"/>
          <w:sz w:val="28"/>
          <w:szCs w:val="28"/>
        </w:rPr>
        <w:t>激發民眾愛</w:t>
      </w:r>
      <w:r w:rsidR="004F1681" w:rsidRPr="008F6246">
        <w:rPr>
          <w:rFonts w:ascii="Times New Roman" w:eastAsia="標楷體" w:hAnsi="Times New Roman" w:cs="Times New Roman" w:hint="eastAsia"/>
          <w:sz w:val="28"/>
          <w:szCs w:val="28"/>
        </w:rPr>
        <w:t>國情操，凝聚共識，以達成認同國家，愛護鄉土，進而團結一心，</w:t>
      </w:r>
      <w:r w:rsidR="00B2126E" w:rsidRPr="008F6246">
        <w:rPr>
          <w:rFonts w:ascii="Times New Roman" w:eastAsia="標楷體" w:hAnsi="Times New Roman" w:cs="Times New Roman" w:hint="eastAsia"/>
          <w:sz w:val="28"/>
          <w:szCs w:val="28"/>
        </w:rPr>
        <w:t>共同</w:t>
      </w:r>
      <w:r w:rsidR="00D40FDB" w:rsidRPr="008F6246">
        <w:rPr>
          <w:rFonts w:ascii="Times New Roman" w:eastAsia="標楷體" w:hAnsi="Times New Roman" w:cs="Times New Roman" w:hint="eastAsia"/>
          <w:sz w:val="28"/>
          <w:szCs w:val="28"/>
        </w:rPr>
        <w:t>維護國家安全。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</w:p>
    <w:p w:rsidR="007A24CB" w:rsidRPr="008F6246" w:rsidRDefault="00ED6F72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臺北市政府</w:t>
      </w:r>
    </w:p>
    <w:p w:rsidR="00117380" w:rsidRPr="008F6246" w:rsidRDefault="00117380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承辦單位：</w:t>
      </w:r>
    </w:p>
    <w:p w:rsidR="00117380" w:rsidRDefault="00117380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/>
          <w:sz w:val="28"/>
          <w:szCs w:val="28"/>
        </w:rPr>
        <w:t>臺北市政府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="0014578C">
        <w:rPr>
          <w:rFonts w:ascii="Times New Roman" w:eastAsia="標楷體" w:hAnsi="Times New Roman" w:cs="Times New Roman" w:hint="eastAsia"/>
          <w:sz w:val="28"/>
          <w:szCs w:val="28"/>
        </w:rPr>
        <w:t>（以下稱教育局）</w:t>
      </w:r>
    </w:p>
    <w:p w:rsidR="00ED6F72" w:rsidRDefault="00ED6F72" w:rsidP="00ED6F72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協辦單位：</w:t>
      </w:r>
    </w:p>
    <w:p w:rsidR="00ED6F72" w:rsidRPr="00ED6F72" w:rsidRDefault="00ED6F72" w:rsidP="00ED6F72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育達</w:t>
      </w:r>
      <w:r w:rsidR="00A7387D">
        <w:rPr>
          <w:rFonts w:ascii="Times New Roman" w:eastAsia="標楷體" w:hAnsi="Times New Roman" w:cs="Times New Roman" w:hint="eastAsia"/>
          <w:sz w:val="28"/>
          <w:szCs w:val="28"/>
        </w:rPr>
        <w:t>學校財團法人臺北市私立</w:t>
      </w:r>
      <w:proofErr w:type="gramStart"/>
      <w:r w:rsidR="00A7387D">
        <w:rPr>
          <w:rFonts w:ascii="Times New Roman" w:eastAsia="標楷體" w:hAnsi="Times New Roman" w:cs="Times New Roman" w:hint="eastAsia"/>
          <w:sz w:val="28"/>
          <w:szCs w:val="28"/>
        </w:rPr>
        <w:t>普林思頓高級</w:t>
      </w:r>
      <w:proofErr w:type="gramEnd"/>
      <w:r w:rsidR="00A7387D">
        <w:rPr>
          <w:rFonts w:ascii="Times New Roman" w:eastAsia="標楷體" w:hAnsi="Times New Roman" w:cs="Times New Roman" w:hint="eastAsia"/>
          <w:sz w:val="28"/>
          <w:szCs w:val="28"/>
        </w:rPr>
        <w:t>中等學校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</w:t>
      </w:r>
      <w:r w:rsidR="00473E2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加對象</w:t>
      </w:r>
      <w:r w:rsidRPr="008F6246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C37AAC" w:rsidRPr="008F6246" w:rsidRDefault="007865F5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全</w:t>
      </w:r>
      <w:r w:rsidR="00703497" w:rsidRPr="008F6246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E452A9" w:rsidRPr="008F6246">
        <w:rPr>
          <w:rFonts w:ascii="Times New Roman" w:eastAsia="標楷體" w:hAnsi="Times New Roman" w:cs="Times New Roman" w:hint="eastAsia"/>
          <w:sz w:val="28"/>
          <w:szCs w:val="28"/>
        </w:rPr>
        <w:t>一般</w:t>
      </w:r>
      <w:r w:rsidR="00481F8B" w:rsidRPr="008F6246">
        <w:rPr>
          <w:rFonts w:ascii="Times New Roman" w:eastAsia="標楷體" w:hAnsi="Times New Roman" w:cs="Times New Roman" w:hint="eastAsia"/>
          <w:sz w:val="28"/>
          <w:szCs w:val="28"/>
        </w:rPr>
        <w:t>民眾皆可參加</w:t>
      </w:r>
      <w:r w:rsidR="00473E2F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D6186" w:rsidRPr="008F6246" w:rsidRDefault="001755EB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參賽主題：</w:t>
      </w:r>
      <w:r w:rsidR="00AA77A5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:rsidR="00782F70" w:rsidRPr="008F6246" w:rsidRDefault="00C731A5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照片以</w:t>
      </w:r>
      <w:r w:rsidR="00E360F5" w:rsidRPr="008F6246">
        <w:rPr>
          <w:rFonts w:ascii="Times New Roman" w:eastAsia="標楷體" w:hAnsi="Times New Roman" w:cs="Times New Roman" w:hint="eastAsia"/>
          <w:sz w:val="28"/>
          <w:szCs w:val="28"/>
        </w:rPr>
        <w:t>「全民國防</w:t>
      </w:r>
      <w:r w:rsidR="00DA4569" w:rsidRPr="008F6246">
        <w:rPr>
          <w:rFonts w:ascii="Times New Roman" w:eastAsia="標楷體" w:hAnsi="Times New Roman" w:cs="Times New Roman" w:hint="eastAsia"/>
          <w:sz w:val="28"/>
          <w:szCs w:val="28"/>
        </w:rPr>
        <w:t>之美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」為</w:t>
      </w:r>
      <w:r w:rsidR="00DF5FB6"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A4B91"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335DDB" w:rsidRPr="008F6246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="00782F70" w:rsidRPr="008F6246">
        <w:rPr>
          <w:rFonts w:ascii="Times New Roman" w:eastAsia="標楷體" w:hAnsi="Times New Roman" w:cs="Times New Roman" w:hint="eastAsia"/>
          <w:sz w:val="28"/>
          <w:szCs w:val="28"/>
        </w:rPr>
        <w:t>下列方式呈現：</w:t>
      </w:r>
    </w:p>
    <w:p w:rsidR="009A1ED6" w:rsidRPr="008F6246" w:rsidRDefault="00335DDB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</w:rPr>
        <w:t>國旗</w:t>
      </w:r>
      <w:r w:rsidR="00333503" w:rsidRPr="008F6246">
        <w:rPr>
          <w:rFonts w:ascii="Times New Roman" w:eastAsia="標楷體" w:hAnsi="Times New Roman" w:cs="Times New Roman" w:hint="eastAsia"/>
          <w:sz w:val="28"/>
          <w:szCs w:val="28"/>
        </w:rPr>
        <w:t>或其他象徵愛國的物件</w:t>
      </w:r>
      <w:r w:rsidR="00B12B32" w:rsidRPr="008F6246">
        <w:rPr>
          <w:rFonts w:ascii="Times New Roman" w:eastAsia="標楷體" w:hAnsi="Times New Roman" w:cs="Times New Roman" w:hint="eastAsia"/>
          <w:sz w:val="28"/>
          <w:szCs w:val="28"/>
        </w:rPr>
        <w:t>為主題素材</w:t>
      </w:r>
      <w:r w:rsidR="009A1ED6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90255" w:rsidRPr="008F6246" w:rsidRDefault="008A4B91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捕捉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國家慶典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、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全民國防教育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活動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的熱鬧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氛圍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，或</w:t>
      </w:r>
      <w:r w:rsidR="00B418E8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具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愛國意識的情境照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，如學童升旗典禮或國防部營區開放活動</w:t>
      </w:r>
      <w:r w:rsidR="0040303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269C3" w:rsidRPr="008F6246" w:rsidRDefault="00B269C3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以全民國防景點為背景主題（景點範圍可涵蓋全</w:t>
      </w:r>
      <w:proofErr w:type="gramStart"/>
      <w:r w:rsidR="007A0E70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B269C3" w:rsidRPr="008F6246" w:rsidRDefault="00B269C3" w:rsidP="00C900DD">
      <w:pPr>
        <w:pStyle w:val="a3"/>
        <w:spacing w:line="500" w:lineRule="exact"/>
        <w:ind w:leftChars="0" w:left="851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備註：臺北</w:t>
      </w:r>
      <w:r w:rsidR="00863E54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全民國防景點可參考本局製作「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北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TOP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全民國防景點導覽圖</w:t>
      </w:r>
      <w:r w:rsidR="00863E54">
        <w:rPr>
          <w:rFonts w:ascii="Times New Roman" w:eastAsia="標楷體" w:hAnsi="Times New Roman" w:cs="Times New Roman" w:hint="eastAsia"/>
          <w:sz w:val="28"/>
          <w:szCs w:val="28"/>
        </w:rPr>
        <w:t>2.0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」，如國父紀念館、中正紀念堂、四四南村、國民革命忠烈祠、八二三砲戰紀念公園、軍史館、陽明山四○砲陣地</w:t>
      </w:r>
      <w:r w:rsidR="0007531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B1A37" w:rsidRPr="008F6246" w:rsidRDefault="00B8383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標楷體" w:eastAsia="標楷體" w:hAnsi="標楷體" w:cs="Times New Roman" w:hint="eastAsia"/>
          <w:b/>
          <w:sz w:val="28"/>
          <w:szCs w:val="28"/>
        </w:rPr>
        <w:t>參賽規定</w:t>
      </w:r>
      <w:r w:rsidR="00B965AE" w:rsidRPr="008F6246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3E019F" w:rsidRPr="003E019F" w:rsidRDefault="00F721D1" w:rsidP="00C900DD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作品交件期程</w:t>
      </w:r>
      <w:r w:rsidR="006963C7"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A179FA">
        <w:rPr>
          <w:rFonts w:ascii="Times New Roman" w:eastAsia="標楷體" w:hAnsi="Times New Roman" w:cs="Times New Roman" w:hint="eastAsia"/>
          <w:b/>
          <w:sz w:val="28"/>
          <w:szCs w:val="28"/>
        </w:rPr>
        <w:t>即</w:t>
      </w:r>
      <w:r w:rsidR="00B965AE" w:rsidRPr="003E019F">
        <w:rPr>
          <w:rFonts w:ascii="Times New Roman" w:eastAsia="標楷體" w:hAnsi="Times New Roman" w:cs="Times New Roman"/>
          <w:b/>
          <w:sz w:val="28"/>
          <w:szCs w:val="28"/>
        </w:rPr>
        <w:t>日起</w:t>
      </w:r>
      <w:r w:rsidR="0065681D">
        <w:rPr>
          <w:rFonts w:ascii="Times New Roman" w:eastAsia="標楷體" w:hAnsi="Times New Roman" w:cs="Times New Roman" w:hint="eastAsia"/>
          <w:b/>
          <w:sz w:val="28"/>
          <w:szCs w:val="28"/>
        </w:rPr>
        <w:t>至</w:t>
      </w:r>
      <w:r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="001B1D01"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9</w:t>
      </w:r>
      <w:r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1B1D01"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8B1601"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A179FA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日止（郵遞送件者，以郵戳為憑），逾期</w:t>
      </w:r>
      <w:r w:rsidR="006963C7"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不予受理</w:t>
      </w:r>
      <w:r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，作品拍攝時間</w:t>
      </w:r>
      <w:r w:rsidR="003E019F"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不</w:t>
      </w:r>
      <w:r w:rsidRPr="003E019F">
        <w:rPr>
          <w:rFonts w:ascii="Times New Roman" w:eastAsia="標楷體" w:hAnsi="Times New Roman" w:cs="Times New Roman" w:hint="eastAsia"/>
          <w:b/>
          <w:sz w:val="28"/>
          <w:szCs w:val="28"/>
        </w:rPr>
        <w:t>限制</w:t>
      </w:r>
      <w:r w:rsidR="003E019F" w:rsidRPr="005F0869">
        <w:rPr>
          <w:rFonts w:ascii="Times New Roman" w:eastAsia="標楷體" w:hAnsi="Times New Roman" w:hint="eastAsia"/>
          <w:b/>
          <w:kern w:val="0"/>
          <w:sz w:val="28"/>
          <w:szCs w:val="28"/>
        </w:rPr>
        <w:t>。</w:t>
      </w:r>
    </w:p>
    <w:p w:rsidR="00B83832" w:rsidRPr="008F6246" w:rsidRDefault="00FF3EAA" w:rsidP="00495329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交件方式</w:t>
      </w:r>
      <w:r w:rsidR="00B12B3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及地點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郵寄或親送方式，郵寄時請將作品妥善保護，以掛號郵寄至</w:t>
      </w:r>
      <w:r w:rsidR="00D90B1E" w:rsidRPr="00D90B1E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育達學校財團法人臺北市私立</w:t>
      </w:r>
      <w:proofErr w:type="gramStart"/>
      <w:r w:rsidR="00D90B1E" w:rsidRPr="00D90B1E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普林思頓高</w:t>
      </w:r>
      <w:proofErr w:type="gramEnd"/>
      <w:r w:rsidR="00D90B1E" w:rsidRPr="00D90B1E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級中等學校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教務處多媒體</w:t>
      </w:r>
      <w:proofErr w:type="gramStart"/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設計科</w:t>
      </w:r>
      <w:proofErr w:type="gramEnd"/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收（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10553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臺北市松山區寧安街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12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號），以郵戳為憑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, 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逾期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lastRenderedPageBreak/>
        <w:t>不予受理，信封請註明「參加</w:t>
      </w:r>
      <w:r w:rsidR="0027519F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2020</w:t>
      </w:r>
      <w:r w:rsidR="00881910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第</w:t>
      </w:r>
      <w:r w:rsidR="00F77D49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二</w:t>
      </w:r>
      <w:r w:rsidR="00881910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屆</w:t>
      </w:r>
      <w:r w:rsidR="0027519F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臺北市全民國防教育攝影比賽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」；親送時請於學校上班時間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8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時至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17</w:t>
      </w:r>
      <w:r w:rsidR="008D2154" w:rsidRPr="008D2154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時送達收件地點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。</w:t>
      </w:r>
    </w:p>
    <w:p w:rsidR="00090570" w:rsidRPr="008F6246" w:rsidRDefault="00416D2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作品規格：</w:t>
      </w:r>
    </w:p>
    <w:p w:rsidR="00F721D1" w:rsidRPr="00295565" w:rsidRDefault="00416D23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參賽作品須為</w:t>
      </w:r>
      <w:r w:rsidR="003E295F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1,000</w:t>
      </w:r>
      <w:r w:rsidR="003E295F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萬畫素</w:t>
      </w:r>
      <w:r w:rsidR="009A3904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或</w:t>
      </w:r>
      <w:r w:rsidR="003E295F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以上的</w:t>
      </w:r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數位</w:t>
      </w:r>
      <w:r w:rsidR="004812F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影像（</w:t>
      </w:r>
      <w:r w:rsidR="009A3904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創作設備不拘可使用行動裝置或相機</w:t>
      </w:r>
      <w:r w:rsidR="004812F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）</w:t>
      </w:r>
      <w:r w:rsidR="003E295F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，</w:t>
      </w:r>
      <w:r w:rsidR="00B4296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需提供單張照片規格至少</w:t>
      </w:r>
      <w:r w:rsidR="00B42962" w:rsidRPr="00295565">
        <w:rPr>
          <w:rFonts w:ascii="Times New Roman" w:eastAsia="標楷體" w:hAnsi="Times New Roman" w:cs="Times New Roman"/>
          <w:b/>
          <w:color w:val="0070C0"/>
          <w:sz w:val="28"/>
          <w:szCs w:val="28"/>
        </w:rPr>
        <w:t>3000x3600pixels</w:t>
      </w:r>
      <w:r w:rsidR="00B4296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或</w:t>
      </w:r>
      <w:r w:rsidR="00B4296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1</w:t>
      </w:r>
      <w:r w:rsidR="001F2441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,</w:t>
      </w:r>
      <w:r w:rsidR="00B4296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0</w:t>
      </w:r>
      <w:r w:rsidR="00B42962" w:rsidRPr="00295565">
        <w:rPr>
          <w:rFonts w:ascii="Times New Roman" w:eastAsia="標楷體" w:hAnsi="Times New Roman" w:cs="Times New Roman"/>
          <w:b/>
          <w:color w:val="0070C0"/>
          <w:sz w:val="28"/>
          <w:szCs w:val="28"/>
        </w:rPr>
        <w:t>00</w:t>
      </w:r>
      <w:r w:rsidR="00B4296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萬畫素以上之電子檔</w:t>
      </w:r>
      <w:r w:rsidR="005F0869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（</w:t>
      </w:r>
      <w:r w:rsidR="00B42962" w:rsidRPr="00295565">
        <w:rPr>
          <w:rFonts w:ascii="Times New Roman" w:eastAsia="標楷體" w:hAnsi="Times New Roman" w:cs="Times New Roman"/>
          <w:b/>
          <w:color w:val="0070C0"/>
          <w:sz w:val="28"/>
          <w:szCs w:val="28"/>
        </w:rPr>
        <w:t>JPG</w:t>
      </w:r>
      <w:r w:rsidR="00B4296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或</w:t>
      </w:r>
      <w:r w:rsidR="00B42962" w:rsidRPr="00295565">
        <w:rPr>
          <w:rFonts w:ascii="Times New Roman" w:eastAsia="標楷體" w:hAnsi="Times New Roman" w:cs="Times New Roman"/>
          <w:b/>
          <w:color w:val="0070C0"/>
          <w:sz w:val="28"/>
          <w:szCs w:val="28"/>
        </w:rPr>
        <w:t>TIFF</w:t>
      </w:r>
      <w:r w:rsidR="005F0869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）</w:t>
      </w:r>
      <w:r w:rsidR="005F0869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 xml:space="preserve"> </w:t>
      </w:r>
      <w:proofErr w:type="gramStart"/>
      <w:r w:rsidR="00D11E3F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（</w:t>
      </w:r>
      <w:proofErr w:type="gramEnd"/>
      <w:r w:rsidR="00F93C68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作品檔案名稱：作者姓名</w:t>
      </w:r>
      <w:r w:rsidR="00B7789E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－作品名稱</w:t>
      </w:r>
      <w:r w:rsidR="00F93C68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.jpg</w:t>
      </w:r>
      <w:proofErr w:type="gramStart"/>
      <w:r w:rsidR="00E02732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）</w:t>
      </w:r>
      <w:proofErr w:type="gramEnd"/>
      <w:r w:rsidR="00522407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，</w:t>
      </w:r>
      <w:r w:rsidR="003E295F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另</w:t>
      </w:r>
      <w:r w:rsidR="00522407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沖洗</w:t>
      </w:r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6X8</w:t>
      </w:r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吋之</w:t>
      </w:r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彩色</w:t>
      </w:r>
      <w:r w:rsidR="00522407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或</w:t>
      </w:r>
      <w:r w:rsidR="00522407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黑白</w:t>
      </w:r>
      <w:r w:rsidR="00DB1847"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相紙</w:t>
      </w:r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照片</w:t>
      </w:r>
      <w:r w:rsidR="00BF1B9A" w:rsidRPr="002955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="003E295F" w:rsidRPr="002955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作品需為原創作品，</w:t>
      </w:r>
      <w:r w:rsidR="00522407" w:rsidRPr="002955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不得重製、抄襲、翻拍、</w:t>
      </w:r>
      <w:proofErr w:type="gramStart"/>
      <w:r w:rsidR="00522407" w:rsidRPr="002955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留邊</w:t>
      </w:r>
      <w:proofErr w:type="gramEnd"/>
      <w:r w:rsidR="00522407" w:rsidRPr="002955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、裝裱</w:t>
      </w:r>
      <w:r w:rsidR="003E295F" w:rsidRPr="002955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、合成，另</w:t>
      </w:r>
      <w:r w:rsidR="00522407" w:rsidRPr="002955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連作不收。</w:t>
      </w:r>
    </w:p>
    <w:p w:rsidR="00522407" w:rsidRPr="00295565" w:rsidRDefault="005F0869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955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作品不得經由任何方式後製或合成改變原有影像</w:t>
      </w:r>
      <w:r w:rsidR="003D3115" w:rsidRPr="002955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（如加色、加字、彩繪、合成、接圖等）。</w:t>
      </w:r>
    </w:p>
    <w:p w:rsidR="009B4832" w:rsidRPr="00295565" w:rsidRDefault="009B4832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955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交件時請依序備齊下列物件，並以訂書機裝訂於左上方</w:t>
      </w:r>
      <w:r w:rsidR="005F0869" w:rsidRPr="002955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，不符規格</w:t>
      </w:r>
      <w:proofErr w:type="gramStart"/>
      <w:r w:rsidR="005F0869" w:rsidRPr="002955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或缺件者</w:t>
      </w:r>
      <w:proofErr w:type="gramEnd"/>
      <w:r w:rsidR="005F0869" w:rsidRPr="002955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視同放棄參賽資格，且不得異議</w:t>
      </w:r>
      <w:r w:rsidRPr="002955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</w:p>
    <w:p w:rsidR="009B4832" w:rsidRPr="008F6246" w:rsidRDefault="009B4832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報名表</w:t>
      </w:r>
      <w:r w:rsidR="00E273BA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暨</w:t>
      </w:r>
      <w:r w:rsidR="00E676C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著作權轉讓同意書</w:t>
      </w:r>
    </w:p>
    <w:p w:rsidR="009B4832" w:rsidRPr="008F6246" w:rsidRDefault="00C875D4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作品相片</w:t>
      </w:r>
    </w:p>
    <w:p w:rsidR="008B0C51" w:rsidRPr="008F6246" w:rsidRDefault="008B0C51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作品光碟（請在光碟上註明作者）</w:t>
      </w:r>
    </w:p>
    <w:p w:rsidR="007D4C72" w:rsidRPr="008F6246" w:rsidRDefault="007D4C7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評審辦法及評審標準：</w:t>
      </w:r>
    </w:p>
    <w:p w:rsidR="00F40196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初審：</w:t>
      </w:r>
      <w:r w:rsidR="00356A95">
        <w:rPr>
          <w:rFonts w:ascii="Times New Roman" w:eastAsia="標楷體" w:hAnsi="Times New Roman" w:cs="Times New Roman" w:hint="eastAsia"/>
          <w:sz w:val="28"/>
          <w:szCs w:val="28"/>
        </w:rPr>
        <w:t>先行就報名資料完整性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進行資格審查，</w:t>
      </w:r>
      <w:r w:rsidR="00356A95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確認繳交之作品及資料是否符合徵選規定。</w:t>
      </w:r>
    </w:p>
    <w:p w:rsidR="007D4C72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評選：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675BFA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及攝影相關領域專家組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成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評審團，召開會議選定得獎作品。</w:t>
      </w:r>
    </w:p>
    <w:p w:rsidR="00413B53" w:rsidRPr="008F6246" w:rsidRDefault="00413B53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評審標準</w:t>
      </w:r>
      <w:r w:rsidR="00F40196" w:rsidRPr="008F6246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F40196" w:rsidRPr="008F6246" w:rsidRDefault="00F35759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及攝影理念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：參賽作品名稱及主題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描述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0196" w:rsidRPr="008F6246" w:rsidRDefault="00F40196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構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圖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與創意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：參賽作品構圖的表現及手法。</w:t>
      </w:r>
    </w:p>
    <w:p w:rsidR="00A1464B" w:rsidRPr="008F6246" w:rsidRDefault="00A1464B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攝影技巧（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：作品攝影技巧、光影及取景等評分。</w:t>
      </w:r>
    </w:p>
    <w:p w:rsidR="007D4C72" w:rsidRPr="008F6246" w:rsidRDefault="00413B5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獎勵：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金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貳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萬元等值禮券及獎狀乙紙。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銀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壹</w:t>
      </w:r>
      <w:r w:rsidR="00285A96" w:rsidRPr="008F6246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1733C5">
        <w:rPr>
          <w:rFonts w:ascii="Times New Roman" w:eastAsia="標楷體" w:hAnsi="Times New Roman" w:cs="Times New Roman" w:hint="eastAsia"/>
          <w:sz w:val="28"/>
          <w:szCs w:val="28"/>
        </w:rPr>
        <w:t>仟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銅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壹萬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BC3417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佳作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仟元等值禮券及獎狀乙紙。</w:t>
      </w:r>
    </w:p>
    <w:p w:rsidR="0006640B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入選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壹仟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424D2" w:rsidRPr="0071334A" w:rsidRDefault="00941A3F" w:rsidP="00941A3F">
      <w:pPr>
        <w:pStyle w:val="a3"/>
        <w:spacing w:line="500" w:lineRule="exact"/>
        <w:ind w:leftChars="119" w:left="569" w:hangingChars="101" w:hanging="283"/>
        <w:jc w:val="both"/>
        <w:rPr>
          <w:rFonts w:ascii="Times New Roman" w:eastAsia="標楷體" w:hAnsi="Times New Roman" w:cs="Times New Roman"/>
          <w:b/>
          <w:color w:val="0070C0"/>
          <w:sz w:val="28"/>
          <w:szCs w:val="28"/>
        </w:rPr>
      </w:pPr>
      <w:r w:rsidRPr="0071334A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★</w:t>
      </w:r>
      <w:r w:rsidR="00E424D2"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</w:rPr>
        <w:t>備註：</w:t>
      </w:r>
      <w:r w:rsidR="00CA43B3"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同一位參賽者</w:t>
      </w:r>
      <w:r w:rsidR="00832656"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擇其最優作品予以獎勵，</w:t>
      </w:r>
      <w:proofErr w:type="gramStart"/>
      <w:r w:rsidR="00832656"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如均為入選</w:t>
      </w:r>
      <w:proofErr w:type="gramEnd"/>
      <w:r w:rsidR="00832656"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，則至多不超過</w:t>
      </w:r>
      <w:r w:rsidR="00832656"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2</w:t>
      </w:r>
      <w:r w:rsidR="00832656"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件</w:t>
      </w:r>
      <w:r w:rsidRPr="0071334A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。</w:t>
      </w:r>
    </w:p>
    <w:p w:rsidR="00413B53" w:rsidRPr="008F6246" w:rsidRDefault="00413B53" w:rsidP="00CB6947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得獎公佈：</w:t>
      </w:r>
    </w:p>
    <w:p w:rsidR="00413B53" w:rsidRPr="008F6246" w:rsidRDefault="00413B53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訂於</w:t>
      </w:r>
      <w:r w:rsidR="008B160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C6BA9">
        <w:rPr>
          <w:rFonts w:ascii="Times New Roman" w:eastAsia="標楷體" w:hAnsi="Times New Roman" w:cs="Times New Roman" w:hint="eastAsia"/>
          <w:sz w:val="28"/>
          <w:szCs w:val="28"/>
        </w:rPr>
        <w:t>09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C6BA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6BA9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14578C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網站</w:t>
      </w:r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及「臺北市全民國防教育粉絲團」</w:t>
      </w:r>
      <w:proofErr w:type="gramStart"/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臉書專</w:t>
      </w:r>
      <w:proofErr w:type="gramEnd"/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頁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公佈得獎名單，同時以電話通知得獎人聯繫領獎事宜。</w:t>
      </w:r>
    </w:p>
    <w:p w:rsidR="009E6C22" w:rsidRPr="008F6246" w:rsidRDefault="009E6C22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活動廣宣：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網站活動訊息露出：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於活動前透過</w:t>
      </w:r>
      <w:proofErr w:type="gramStart"/>
      <w:r w:rsidR="00AC10DC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官網露出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活動訊息，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並函發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本府各一級機關</w:t>
      </w:r>
      <w:r w:rsidR="00A46D30" w:rsidRPr="008F6246">
        <w:rPr>
          <w:rFonts w:ascii="Times New Roman" w:eastAsia="標楷體" w:hAnsi="Times New Roman" w:cs="Times New Roman" w:hint="eastAsia"/>
          <w:sz w:val="28"/>
          <w:szCs w:val="28"/>
        </w:rPr>
        <w:t>暨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區公所、本市</w:t>
      </w:r>
      <w:r w:rsidR="00D106A2" w:rsidRPr="008F6246">
        <w:rPr>
          <w:rFonts w:ascii="Times New Roman" w:eastAsia="標楷體" w:hAnsi="Times New Roman" w:cs="Times New Roman" w:hint="eastAsia"/>
          <w:sz w:val="28"/>
          <w:szCs w:val="28"/>
        </w:rPr>
        <w:t>所屬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各級學校協助於機關或學校網頁公告活動訊息。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製作活動海報：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活動預計印製</w:t>
      </w:r>
      <w:proofErr w:type="gramStart"/>
      <w:r w:rsidR="00ED5FFA">
        <w:rPr>
          <w:rFonts w:ascii="Times New Roman" w:eastAsia="標楷體" w:hAnsi="Times New Roman" w:cs="Times New Roman" w:hint="eastAsia"/>
          <w:bCs/>
          <w:sz w:val="28"/>
          <w:szCs w:val="28"/>
        </w:rPr>
        <w:t>500</w:t>
      </w:r>
      <w:r w:rsidR="00ED5FFA">
        <w:rPr>
          <w:rFonts w:ascii="Times New Roman" w:eastAsia="標楷體" w:hAnsi="Times New Roman" w:cs="Times New Roman" w:hint="eastAsia"/>
          <w:bCs/>
          <w:sz w:val="28"/>
          <w:szCs w:val="28"/>
        </w:rPr>
        <w:t>份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菊</w:t>
      </w:r>
      <w:proofErr w:type="gramEnd"/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全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開活動海報，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發送本市區公所及</w:t>
      </w:r>
      <w:r w:rsidR="00A66A02" w:rsidRPr="008F6246">
        <w:rPr>
          <w:rFonts w:ascii="Times New Roman" w:eastAsia="標楷體" w:hAnsi="Times New Roman" w:cs="Times New Roman" w:hint="eastAsia"/>
          <w:sz w:val="28"/>
          <w:szCs w:val="28"/>
        </w:rPr>
        <w:t>所屬各級學校</w:t>
      </w:r>
      <w:r w:rsidR="00B01B76"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協助張貼，以宣傳活動訊息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利用大眾傳播工具宣傳：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利用本市大眾傳播工具</w:t>
      </w:r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進行宣傳，如有線電視、電子看板、里鄰公佈欄、</w:t>
      </w:r>
      <w:proofErr w:type="gramStart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臉書專</w:t>
      </w:r>
      <w:proofErr w:type="gramEnd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頁、捷運月臺跑馬燈。</w:t>
      </w:r>
    </w:p>
    <w:p w:rsidR="001E51FC" w:rsidRPr="008F6246" w:rsidRDefault="00820C97" w:rsidP="001E51FC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得獎</w:t>
      </w:r>
      <w:r w:rsidR="001E51FC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作品運用：</w:t>
      </w:r>
    </w:p>
    <w:p w:rsidR="0030237F" w:rsidRPr="008F6246" w:rsidRDefault="0088382D" w:rsidP="00993E88">
      <w:pPr>
        <w:pStyle w:val="a3"/>
        <w:spacing w:line="50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得獎作品</w:t>
      </w:r>
      <w:r w:rsidR="008E33F4">
        <w:rPr>
          <w:rFonts w:ascii="Times New Roman" w:eastAsia="標楷體" w:hAnsi="Times New Roman" w:cs="Times New Roman" w:hint="eastAsia"/>
          <w:sz w:val="28"/>
          <w:szCs w:val="28"/>
        </w:rPr>
        <w:t>後續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8E33F4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8E33F4">
        <w:rPr>
          <w:rFonts w:ascii="Times New Roman" w:eastAsia="標楷體" w:hAnsi="Times New Roman" w:cs="Times New Roman" w:hint="eastAsia"/>
          <w:sz w:val="28"/>
          <w:szCs w:val="28"/>
        </w:rPr>
        <w:t>展覽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，以向市民宣導全民國防教育。</w:t>
      </w:r>
    </w:p>
    <w:p w:rsidR="00F420EB" w:rsidRPr="008F6246" w:rsidRDefault="00F420EB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其他注意事項：</w:t>
      </w:r>
    </w:p>
    <w:p w:rsidR="00986C4F" w:rsidRPr="00680697" w:rsidRDefault="00986C4F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  <w:u w:val="thick"/>
        </w:rPr>
      </w:pPr>
      <w:r w:rsidRPr="00680697">
        <w:rPr>
          <w:rFonts w:ascii="Times New Roman" w:eastAsia="標楷體" w:hAnsi="Times New Roman" w:cs="Times New Roman"/>
          <w:sz w:val="28"/>
          <w:szCs w:val="28"/>
          <w:u w:val="thick"/>
        </w:rPr>
        <w:t>須以個人名義參賽，同一人</w:t>
      </w:r>
      <w:r w:rsidR="008E33F4" w:rsidRPr="00680697">
        <w:rPr>
          <w:rFonts w:ascii="Times New Roman" w:eastAsia="標楷體" w:hAnsi="Times New Roman" w:cs="Times New Roman" w:hint="eastAsia"/>
          <w:sz w:val="28"/>
          <w:szCs w:val="28"/>
          <w:u w:val="thick"/>
        </w:rPr>
        <w:t>可</w:t>
      </w:r>
      <w:r w:rsidR="00D86945" w:rsidRPr="00680697">
        <w:rPr>
          <w:rFonts w:ascii="Times New Roman" w:eastAsia="標楷體" w:hAnsi="Times New Roman" w:cs="Times New Roman" w:hint="eastAsia"/>
          <w:sz w:val="28"/>
          <w:szCs w:val="28"/>
          <w:u w:val="thick"/>
        </w:rPr>
        <w:t>報名</w:t>
      </w:r>
      <w:r w:rsidR="008E33F4" w:rsidRPr="00680697">
        <w:rPr>
          <w:rFonts w:ascii="Times New Roman" w:eastAsia="標楷體" w:hAnsi="Times New Roman" w:cs="Times New Roman" w:hint="eastAsia"/>
          <w:sz w:val="28"/>
          <w:szCs w:val="28"/>
          <w:u w:val="thick"/>
        </w:rPr>
        <w:t>多件</w:t>
      </w:r>
      <w:r w:rsidRPr="00680697">
        <w:rPr>
          <w:rFonts w:ascii="Times New Roman" w:eastAsia="標楷體" w:hAnsi="Times New Roman" w:cs="Times New Roman"/>
          <w:sz w:val="28"/>
          <w:szCs w:val="28"/>
          <w:u w:val="thick"/>
        </w:rPr>
        <w:t>作品，</w:t>
      </w:r>
      <w:r w:rsidR="008E33F4" w:rsidRPr="00680697">
        <w:rPr>
          <w:rFonts w:ascii="Times New Roman" w:eastAsia="標楷體" w:hAnsi="Times New Roman" w:cs="Times New Roman" w:hint="eastAsia"/>
          <w:sz w:val="28"/>
          <w:szCs w:val="28"/>
          <w:u w:val="thick"/>
        </w:rPr>
        <w:t>惟</w:t>
      </w:r>
      <w:r w:rsidRPr="00680697">
        <w:rPr>
          <w:rFonts w:ascii="Times New Roman" w:eastAsia="標楷體" w:hAnsi="Times New Roman" w:cs="Times New Roman"/>
          <w:sz w:val="28"/>
          <w:szCs w:val="28"/>
          <w:u w:val="thick"/>
        </w:rPr>
        <w:t>每一參賽作品必須</w:t>
      </w:r>
      <w:r w:rsidRPr="00680697">
        <w:rPr>
          <w:rFonts w:ascii="Times New Roman" w:eastAsia="標楷體" w:hAnsi="Times New Roman" w:cs="Times New Roman" w:hint="eastAsia"/>
          <w:sz w:val="28"/>
          <w:szCs w:val="28"/>
          <w:u w:val="thick"/>
        </w:rPr>
        <w:t>備齊</w:t>
      </w:r>
      <w:r w:rsidRPr="00680697">
        <w:rPr>
          <w:rFonts w:ascii="Times New Roman" w:eastAsia="標楷體" w:hAnsi="Times New Roman" w:cs="Times New Roman" w:hint="eastAsia"/>
          <w:sz w:val="28"/>
          <w:szCs w:val="28"/>
          <w:u w:val="thick"/>
        </w:rPr>
        <w:t>1</w:t>
      </w:r>
      <w:r w:rsidRPr="00680697">
        <w:rPr>
          <w:rFonts w:ascii="Times New Roman" w:eastAsia="標楷體" w:hAnsi="Times New Roman" w:cs="Times New Roman" w:hint="eastAsia"/>
          <w:sz w:val="28"/>
          <w:szCs w:val="28"/>
          <w:u w:val="thick"/>
        </w:rPr>
        <w:t>份完整的報名資料。</w:t>
      </w:r>
    </w:p>
    <w:p w:rsidR="00327FD4" w:rsidRPr="00295565" w:rsidRDefault="00327FD4" w:rsidP="00327FD4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b/>
          <w:sz w:val="28"/>
          <w:szCs w:val="28"/>
          <w:u w:val="thick"/>
        </w:rPr>
      </w:pPr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參賽作品需未曾獲得任何競賽獎項，且必須未曾公開發表展示，包含平面出版及展覽；</w:t>
      </w:r>
      <w:proofErr w:type="gramStart"/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惟</w:t>
      </w:r>
      <w:proofErr w:type="gramEnd"/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發佈於個人作品網站、部落格、</w:t>
      </w:r>
      <w:proofErr w:type="spellStart"/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facebook</w:t>
      </w:r>
      <w:proofErr w:type="spellEnd"/>
      <w:r w:rsidRPr="00295565">
        <w:rPr>
          <w:rFonts w:ascii="Times New Roman" w:eastAsia="標楷體" w:hAnsi="Times New Roman" w:cs="Times New Roman" w:hint="eastAsia"/>
          <w:b/>
          <w:color w:val="0070C0"/>
          <w:sz w:val="28"/>
          <w:szCs w:val="28"/>
          <w:u w:val="thick"/>
        </w:rPr>
        <w:t>則不在此限。</w:t>
      </w:r>
      <w:r w:rsidRPr="00295565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另不得重製、抄襲、</w:t>
      </w:r>
      <w:proofErr w:type="gramStart"/>
      <w:r w:rsidRPr="00295565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冒借</w:t>
      </w:r>
      <w:proofErr w:type="gramEnd"/>
      <w:r w:rsidRPr="00295565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、拷貝、仿冒，違反者，不予評審，已得獎者如被檢舉經主辦單位查證屬實者，取消得獎資格，並追回相關獎勵，其違反著作權或其他法律責任則由參賽者自行負責，概與主辦單位無關。</w:t>
      </w:r>
    </w:p>
    <w:p w:rsidR="006A76FB" w:rsidRPr="00327FD4" w:rsidRDefault="007F5DB0" w:rsidP="00327FD4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327FD4">
        <w:rPr>
          <w:rFonts w:ascii="Times New Roman" w:eastAsia="標楷體" w:hAnsi="Times New Roman" w:cs="Times New Roman" w:hint="eastAsia"/>
          <w:sz w:val="28"/>
          <w:szCs w:val="28"/>
        </w:rPr>
        <w:t>參賽作品不可加上任何識別</w:t>
      </w:r>
      <w:r w:rsidRPr="00327FD4">
        <w:rPr>
          <w:rFonts w:ascii="Times New Roman" w:eastAsia="標楷體" w:hAnsi="Times New Roman" w:cs="Times New Roman" w:hint="eastAsia"/>
          <w:sz w:val="28"/>
          <w:szCs w:val="28"/>
        </w:rPr>
        <w:t>logo</w:t>
      </w:r>
      <w:r w:rsidRPr="00327FD4">
        <w:rPr>
          <w:rFonts w:ascii="Times New Roman" w:eastAsia="標楷體" w:hAnsi="Times New Roman" w:cs="Times New Roman" w:hint="eastAsia"/>
          <w:sz w:val="28"/>
          <w:szCs w:val="28"/>
        </w:rPr>
        <w:t>、貼圖及浮水印，不得涉有誹謗、侮辱、攻擊性、不雅、不實、違反公共秩序或善良風俗或其他不法之文字、圖片內容，若有違反，主辦單位將</w:t>
      </w:r>
      <w:proofErr w:type="gramStart"/>
      <w:r w:rsidRPr="00327FD4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Pr="00327FD4">
        <w:rPr>
          <w:rFonts w:ascii="Times New Roman" w:eastAsia="標楷體" w:hAnsi="Times New Roman" w:cs="Times New Roman" w:hint="eastAsia"/>
          <w:sz w:val="28"/>
          <w:szCs w:val="28"/>
        </w:rPr>
        <w:t>取消參賽資格，不另行通知。</w:t>
      </w:r>
    </w:p>
    <w:p w:rsidR="00391B21" w:rsidRPr="008F6246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參賽作品規格或數位檔案格式不完整以致無法讀取，而影響資格或評選結果，將以棄權論，主辦單位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另行通知</w:t>
      </w:r>
      <w:r w:rsidR="00391B21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郵寄時作品請務必妥善包裝，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lastRenderedPageBreak/>
        <w:t>如因運送造成</w:t>
      </w:r>
      <w:r w:rsidR="00031FC3" w:rsidRPr="008F624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作品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t>損壞而影響評審成績者不得異議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75166" w:rsidRPr="00615BB3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作品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一經報名</w:t>
      </w: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無論得獎與否</w:t>
      </w:r>
      <w:r w:rsidR="00993817" w:rsidRPr="00993817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</w:rPr>
        <w:t>「</w:t>
      </w:r>
      <w:r w:rsidRPr="00993817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均</w:t>
      </w:r>
      <w:proofErr w:type="gramStart"/>
      <w:r w:rsidRPr="00993817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不予</w:t>
      </w:r>
      <w:proofErr w:type="gramEnd"/>
      <w:r w:rsidRPr="00993817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退件</w:t>
      </w:r>
      <w:r w:rsidR="00993817" w:rsidRPr="00993817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</w:rPr>
        <w:t>」</w:t>
      </w: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，如有需要請參賽者事先備份留存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。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者須尊重評審團決定，為確保得獎作品之水準，參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作品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皆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未達評審標準者，獎項得從缺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E33F4" w:rsidRDefault="000B107C" w:rsidP="000B107C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得獎禮券視同現金，應依所得稅法各類所得扣繳率標準規定扣繳所得稅（本國人士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10%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），獎項金額價值新臺幣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20,000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元（含）以上，需扣繳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10%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所得稅稅額，未達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2,000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元者得免扣繳；獎項金額價值超過新臺幣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1,000</w:t>
      </w:r>
      <w:r w:rsidRPr="000B107C">
        <w:rPr>
          <w:rFonts w:ascii="Times New Roman" w:eastAsia="標楷體" w:hAnsi="Times New Roman" w:cs="Times New Roman" w:hint="eastAsia"/>
          <w:sz w:val="28"/>
          <w:szCs w:val="28"/>
        </w:rPr>
        <w:t>元，獎項所得將列入個人年度綜合所得稅申報</w:t>
      </w:r>
      <w:r w:rsidR="00E34C8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E33F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75166" w:rsidRPr="008F6246" w:rsidRDefault="0085555B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所有得獎作品及數位檔案之著作財產權，自公布得獎日起，無條件讓與</w:t>
      </w:r>
      <w:r w:rsidR="00675BFA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局（作品所有人須簽署</w:t>
      </w:r>
      <w:r w:rsidRPr="008F6246">
        <w:rPr>
          <w:rFonts w:ascii="標楷體" w:eastAsia="標楷體" w:hAnsi="標楷體" w:cs="Times New Roman" w:hint="eastAsia"/>
          <w:sz w:val="28"/>
          <w:szCs w:val="28"/>
        </w:rPr>
        <w:t>著作權轉讓同意書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），</w:t>
      </w:r>
      <w:r w:rsidR="00675BFA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="00DC359B">
        <w:rPr>
          <w:rFonts w:ascii="Times New Roman" w:eastAsia="標楷體" w:hAnsi="Times New Roman" w:cs="Times New Roman" w:hint="eastAsia"/>
          <w:sz w:val="28"/>
          <w:szCs w:val="28"/>
        </w:rPr>
        <w:t>局</w:t>
      </w:r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可逕行使用於宣傳、發表、出版、佈置、展覽、刊登報章雜誌或印製書冊等，</w:t>
      </w:r>
      <w:proofErr w:type="gramStart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另給酬。</w:t>
      </w:r>
    </w:p>
    <w:p w:rsidR="00F420EB" w:rsidRPr="00A2630C" w:rsidRDefault="00014FD3" w:rsidP="00D90B1E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有關本活動相關事宜，請洽</w:t>
      </w:r>
      <w:r w:rsidR="00675BFA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軍訓室葉秀娟小姐，電話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1999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（外縣市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02-2720-8889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）分機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6443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或洽</w:t>
      </w:r>
      <w:r w:rsidR="00D90B1E" w:rsidRPr="00D90B1E">
        <w:rPr>
          <w:rFonts w:ascii="Times New Roman" w:eastAsia="標楷體" w:hAnsi="Times New Roman" w:cs="Times New Roman" w:hint="eastAsia"/>
          <w:sz w:val="28"/>
          <w:szCs w:val="28"/>
        </w:rPr>
        <w:t>育達學校財團法人臺北市私立</w:t>
      </w:r>
      <w:proofErr w:type="gramStart"/>
      <w:r w:rsidR="00D90B1E" w:rsidRPr="00D90B1E">
        <w:rPr>
          <w:rFonts w:ascii="Times New Roman" w:eastAsia="標楷體" w:hAnsi="Times New Roman" w:cs="Times New Roman" w:hint="eastAsia"/>
          <w:sz w:val="28"/>
          <w:szCs w:val="28"/>
        </w:rPr>
        <w:t>普林思頓高級</w:t>
      </w:r>
      <w:proofErr w:type="gramEnd"/>
      <w:r w:rsidR="00D90B1E" w:rsidRPr="00D90B1E">
        <w:rPr>
          <w:rFonts w:ascii="Times New Roman" w:eastAsia="標楷體" w:hAnsi="Times New Roman" w:cs="Times New Roman" w:hint="eastAsia"/>
          <w:sz w:val="28"/>
          <w:szCs w:val="28"/>
        </w:rPr>
        <w:t>中等學校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多媒體設計科黃柏諴主任，電話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02-2570-6767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Pr="00014FD3">
        <w:rPr>
          <w:rFonts w:ascii="Times New Roman" w:eastAsia="標楷體" w:hAnsi="Times New Roman" w:cs="Times New Roman" w:hint="eastAsia"/>
          <w:sz w:val="28"/>
          <w:szCs w:val="28"/>
        </w:rPr>
        <w:t>202</w:t>
      </w:r>
      <w:r w:rsidR="00F420EB" w:rsidRPr="00A2630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D16BF" w:rsidRPr="00295565" w:rsidRDefault="00F420EB" w:rsidP="008D16B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630C">
        <w:rPr>
          <w:rFonts w:eastAsia="標楷體"/>
          <w:b/>
          <w:sz w:val="28"/>
          <w:szCs w:val="28"/>
        </w:rPr>
        <w:t>本計畫奉核定後辦理，如有未盡事宜</w:t>
      </w:r>
      <w:r w:rsidR="0043086C" w:rsidRPr="00295565">
        <w:rPr>
          <w:rFonts w:eastAsia="標楷體" w:hint="eastAsia"/>
          <w:b/>
          <w:sz w:val="28"/>
          <w:szCs w:val="28"/>
        </w:rPr>
        <w:t>，隨時修訂之，另主辦單位保留解釋、修改及補充本參賽規則、聲明及獎項說明內容之權利</w:t>
      </w:r>
      <w:r w:rsidRPr="00295565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DE4716" w:rsidRPr="00520C40" w:rsidRDefault="00DE4716" w:rsidP="00520C40">
      <w:pPr>
        <w:tabs>
          <w:tab w:val="left" w:pos="851"/>
        </w:tabs>
        <w:spacing w:line="440" w:lineRule="exact"/>
        <w:rPr>
          <w:rFonts w:ascii="Times New Roman" w:eastAsia="標楷體" w:hAnsi="Times New Roman" w:cs="Times New Roman"/>
          <w:szCs w:val="24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Pr="00520C40" w:rsidRDefault="00DE4716" w:rsidP="00520C40">
      <w:pPr>
        <w:tabs>
          <w:tab w:val="left" w:pos="851"/>
        </w:tabs>
        <w:spacing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463312" w:rsidRDefault="00463312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397ED1" w:rsidRDefault="00397ED1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397ED1" w:rsidRDefault="00397ED1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771BEC" w:rsidRDefault="00771BEC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F45255" w:rsidRDefault="00F45255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F45255" w:rsidRDefault="00F45255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FC2C93" w:rsidRPr="00F45255" w:rsidRDefault="00FC2C93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E07EA3" w:rsidRPr="00E07EA3" w:rsidRDefault="008147A1" w:rsidP="000606F0">
      <w:pPr>
        <w:tabs>
          <w:tab w:val="left" w:pos="851"/>
        </w:tabs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07EA3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【</w:t>
      </w:r>
      <w:r w:rsidR="00881910" w:rsidRPr="00881910">
        <w:rPr>
          <w:rFonts w:ascii="Times New Roman" w:eastAsia="標楷體" w:hAnsi="Times New Roman" w:cs="Times New Roman" w:hint="eastAsia"/>
          <w:b/>
          <w:sz w:val="36"/>
          <w:szCs w:val="36"/>
        </w:rPr>
        <w:t>2020</w:t>
      </w:r>
      <w:r w:rsidR="00881910" w:rsidRPr="00881910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495385">
        <w:rPr>
          <w:rFonts w:ascii="Times New Roman" w:eastAsia="標楷體" w:hAnsi="Times New Roman" w:cs="Times New Roman" w:hint="eastAsia"/>
          <w:b/>
          <w:sz w:val="36"/>
          <w:szCs w:val="36"/>
        </w:rPr>
        <w:t>二</w:t>
      </w:r>
      <w:r w:rsidR="00881910" w:rsidRPr="00881910">
        <w:rPr>
          <w:rFonts w:ascii="Times New Roman" w:eastAsia="標楷體" w:hAnsi="Times New Roman" w:cs="Times New Roman" w:hint="eastAsia"/>
          <w:b/>
          <w:sz w:val="36"/>
          <w:szCs w:val="36"/>
        </w:rPr>
        <w:t>屆臺北市全民國防教育攝影比賽</w:t>
      </w:r>
      <w:r w:rsidRPr="00E07EA3">
        <w:rPr>
          <w:rFonts w:ascii="Times New Roman" w:eastAsia="標楷體" w:hAnsi="Times New Roman" w:cs="Times New Roman"/>
          <w:b/>
          <w:sz w:val="36"/>
          <w:szCs w:val="36"/>
        </w:rPr>
        <w:t>】</w:t>
      </w:r>
    </w:p>
    <w:p w:rsidR="00F420EB" w:rsidRPr="00E07EA3" w:rsidRDefault="00F420EB" w:rsidP="000606F0">
      <w:pPr>
        <w:tabs>
          <w:tab w:val="left" w:pos="851"/>
        </w:tabs>
        <w:spacing w:line="5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07EA3">
        <w:rPr>
          <w:rFonts w:ascii="標楷體" w:eastAsia="標楷體" w:hAnsi="標楷體" w:cs="Times New Roman" w:hint="eastAsia"/>
          <w:b/>
          <w:sz w:val="36"/>
          <w:szCs w:val="36"/>
        </w:rPr>
        <w:t>報名</w:t>
      </w:r>
      <w:r w:rsidR="00A57573" w:rsidRPr="00E07EA3">
        <w:rPr>
          <w:rFonts w:ascii="標楷體" w:eastAsia="標楷體" w:hAnsi="標楷體" w:cs="Times New Roman" w:hint="eastAsia"/>
          <w:b/>
          <w:sz w:val="36"/>
          <w:szCs w:val="36"/>
        </w:rPr>
        <w:t>表</w:t>
      </w:r>
      <w:r w:rsidR="00E273BA" w:rsidRPr="00E07EA3">
        <w:rPr>
          <w:rFonts w:ascii="標楷體" w:eastAsia="標楷體" w:hAnsi="標楷體" w:cs="Times New Roman" w:hint="eastAsia"/>
          <w:b/>
          <w:sz w:val="36"/>
          <w:szCs w:val="36"/>
        </w:rPr>
        <w:t>暨</w:t>
      </w:r>
      <w:r w:rsidR="001A6A59" w:rsidRPr="00E07EA3">
        <w:rPr>
          <w:rFonts w:ascii="標楷體" w:eastAsia="標楷體" w:hAnsi="標楷體" w:cs="Times New Roman" w:hint="eastAsia"/>
          <w:b/>
          <w:sz w:val="36"/>
          <w:szCs w:val="36"/>
        </w:rPr>
        <w:t>著作權轉讓同意書</w:t>
      </w:r>
    </w:p>
    <w:p w:rsidR="00DD52E0" w:rsidRPr="00A57573" w:rsidRDefault="00DD52E0" w:rsidP="008868EB">
      <w:pPr>
        <w:spacing w:line="1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:rsidR="004B5FDB" w:rsidRDefault="00BB51D4" w:rsidP="00936E97">
      <w:pPr>
        <w:spacing w:line="500" w:lineRule="exact"/>
        <w:ind w:firstLineChars="950" w:firstLine="3043"/>
        <w:rPr>
          <w:rFonts w:ascii="標楷體" w:eastAsia="標楷體" w:hAnsi="標楷體" w:cs="Times New Roman"/>
          <w:sz w:val="28"/>
          <w:szCs w:val="28"/>
        </w:rPr>
      </w:pPr>
      <w:r w:rsidRPr="003D4721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</w:t>
      </w:r>
      <w:r w:rsidR="00A57573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11071F"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 w:rsidRPr="00BB51D4">
        <w:rPr>
          <w:rFonts w:ascii="標楷體" w:eastAsia="標楷體" w:hAnsi="標楷體" w:cs="Times New Roman" w:hint="eastAsia"/>
          <w:sz w:val="28"/>
          <w:szCs w:val="28"/>
        </w:rPr>
        <w:t>編號（主辦單位填）：</w:t>
      </w:r>
    </w:p>
    <w:p w:rsidR="00A57573" w:rsidRPr="004B5FDB" w:rsidRDefault="00A57573" w:rsidP="00A57573">
      <w:pPr>
        <w:spacing w:line="60" w:lineRule="exact"/>
        <w:rPr>
          <w:rFonts w:ascii="標楷體" w:eastAsia="標楷體" w:hAnsi="標楷體" w:cs="Times New Roman"/>
          <w:b/>
          <w:sz w:val="32"/>
          <w:szCs w:val="32"/>
        </w:rPr>
      </w:pPr>
    </w:p>
    <w:tbl>
      <w:tblPr>
        <w:tblW w:w="968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3"/>
        <w:gridCol w:w="3403"/>
        <w:gridCol w:w="1135"/>
        <w:gridCol w:w="7"/>
        <w:gridCol w:w="2708"/>
      </w:tblGrid>
      <w:tr w:rsidR="002D0BFD" w:rsidRPr="00AA5905" w:rsidTr="00331EDB">
        <w:trPr>
          <w:cantSplit/>
          <w:trHeight w:val="718"/>
          <w:jc w:val="center"/>
        </w:trPr>
        <w:tc>
          <w:tcPr>
            <w:tcW w:w="2433" w:type="dxa"/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7253" w:type="dxa"/>
            <w:gridSpan w:val="4"/>
            <w:vAlign w:val="center"/>
          </w:tcPr>
          <w:p w:rsidR="002D0BFD" w:rsidRPr="007A24AD" w:rsidRDefault="002D0BFD" w:rsidP="0068722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D0BFD" w:rsidRPr="00AA5905" w:rsidTr="00397ED1">
        <w:trPr>
          <w:cantSplit/>
          <w:trHeight w:val="718"/>
          <w:jc w:val="center"/>
        </w:trPr>
        <w:tc>
          <w:tcPr>
            <w:tcW w:w="2433" w:type="dxa"/>
            <w:vAlign w:val="center"/>
          </w:tcPr>
          <w:p w:rsidR="002D0BFD" w:rsidRPr="00AA5905" w:rsidRDefault="002D0BFD" w:rsidP="00F62536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身分證統一編號</w:t>
            </w:r>
          </w:p>
        </w:tc>
        <w:tc>
          <w:tcPr>
            <w:tcW w:w="3403" w:type="dxa"/>
            <w:vAlign w:val="center"/>
          </w:tcPr>
          <w:p w:rsidR="002D0BFD" w:rsidRPr="007A24AD" w:rsidRDefault="002D0BFD" w:rsidP="000F739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D0BFD" w:rsidRPr="007A24AD" w:rsidRDefault="002D0BFD" w:rsidP="00614D99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2708" w:type="dxa"/>
            <w:vAlign w:val="center"/>
          </w:tcPr>
          <w:p w:rsidR="002D0BFD" w:rsidRPr="007A24AD" w:rsidRDefault="002D0BFD" w:rsidP="00614D99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□男   □女</w:t>
            </w:r>
          </w:p>
        </w:tc>
      </w:tr>
      <w:tr w:rsidR="002D0BFD" w:rsidRPr="00AA5905" w:rsidTr="00397ED1">
        <w:trPr>
          <w:cantSplit/>
          <w:trHeight w:val="718"/>
          <w:jc w:val="center"/>
        </w:trPr>
        <w:tc>
          <w:tcPr>
            <w:tcW w:w="2433" w:type="dxa"/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參賽身分</w:t>
            </w:r>
          </w:p>
        </w:tc>
        <w:tc>
          <w:tcPr>
            <w:tcW w:w="3403" w:type="dxa"/>
            <w:vAlign w:val="center"/>
          </w:tcPr>
          <w:p w:rsidR="002D0BFD" w:rsidRPr="00AA5905" w:rsidRDefault="0010538C" w:rsidP="004F730D">
            <w:pPr>
              <w:spacing w:line="480" w:lineRule="exact"/>
              <w:ind w:firstLineChars="100" w:firstLine="28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學生</w:t>
            </w:r>
          </w:p>
        </w:tc>
        <w:tc>
          <w:tcPr>
            <w:tcW w:w="3850" w:type="dxa"/>
            <w:gridSpan w:val="3"/>
            <w:tcBorders>
              <w:bottom w:val="single" w:sz="4" w:space="0" w:color="auto"/>
            </w:tcBorders>
            <w:vAlign w:val="center"/>
          </w:tcPr>
          <w:p w:rsidR="002D0BFD" w:rsidRPr="00AA5905" w:rsidRDefault="0010538C" w:rsidP="0010538C">
            <w:pPr>
              <w:spacing w:line="480" w:lineRule="exact"/>
              <w:ind w:firstLineChars="100" w:firstLine="28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一般社會人士</w:t>
            </w:r>
          </w:p>
        </w:tc>
      </w:tr>
      <w:tr w:rsidR="00397ED1" w:rsidRPr="00AA5905" w:rsidTr="00397ED1">
        <w:trPr>
          <w:cantSplit/>
          <w:trHeight w:val="718"/>
          <w:jc w:val="center"/>
        </w:trPr>
        <w:tc>
          <w:tcPr>
            <w:tcW w:w="2433" w:type="dxa"/>
            <w:vAlign w:val="center"/>
          </w:tcPr>
          <w:p w:rsidR="00397ED1" w:rsidRPr="00AA5905" w:rsidRDefault="00397ED1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學校名稱</w:t>
            </w:r>
          </w:p>
        </w:tc>
        <w:tc>
          <w:tcPr>
            <w:tcW w:w="3403" w:type="dxa"/>
            <w:vAlign w:val="center"/>
          </w:tcPr>
          <w:p w:rsidR="00397ED1" w:rsidRPr="007A24AD" w:rsidRDefault="00397ED1" w:rsidP="00886D2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385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97ED1" w:rsidRPr="007A24AD" w:rsidRDefault="00397ED1" w:rsidP="00886D2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397ED1" w:rsidRPr="00AA5905" w:rsidTr="00397ED1">
        <w:trPr>
          <w:cantSplit/>
          <w:trHeight w:val="718"/>
          <w:jc w:val="center"/>
        </w:trPr>
        <w:tc>
          <w:tcPr>
            <w:tcW w:w="2433" w:type="dxa"/>
            <w:vAlign w:val="center"/>
          </w:tcPr>
          <w:p w:rsidR="00397ED1" w:rsidRDefault="00397ED1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科系名稱</w:t>
            </w:r>
          </w:p>
        </w:tc>
        <w:tc>
          <w:tcPr>
            <w:tcW w:w="3403" w:type="dxa"/>
            <w:vAlign w:val="center"/>
          </w:tcPr>
          <w:p w:rsidR="00397ED1" w:rsidRPr="007A24AD" w:rsidRDefault="00397ED1" w:rsidP="00886D2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3850" w:type="dxa"/>
            <w:gridSpan w:val="3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97ED1" w:rsidRPr="007A24AD" w:rsidRDefault="00397ED1" w:rsidP="00886D2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D0BFD" w:rsidRPr="00AA5905" w:rsidTr="00397ED1">
        <w:trPr>
          <w:cantSplit/>
          <w:trHeight w:val="718"/>
          <w:jc w:val="center"/>
        </w:trPr>
        <w:tc>
          <w:tcPr>
            <w:tcW w:w="2433" w:type="dxa"/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室內電話</w:t>
            </w:r>
          </w:p>
        </w:tc>
        <w:tc>
          <w:tcPr>
            <w:tcW w:w="3403" w:type="dxa"/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手機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</w:tcBorders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D0BFD" w:rsidRPr="00AA5905" w:rsidTr="00F62536">
        <w:trPr>
          <w:cantSplit/>
          <w:trHeight w:val="718"/>
          <w:jc w:val="center"/>
        </w:trPr>
        <w:tc>
          <w:tcPr>
            <w:tcW w:w="2433" w:type="dxa"/>
            <w:vAlign w:val="center"/>
          </w:tcPr>
          <w:p w:rsidR="002D0BFD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電子信箱</w:t>
            </w:r>
          </w:p>
        </w:tc>
        <w:tc>
          <w:tcPr>
            <w:tcW w:w="7253" w:type="dxa"/>
            <w:gridSpan w:val="4"/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D0BFD" w:rsidRPr="00AA5905" w:rsidTr="00397ED1">
        <w:trPr>
          <w:cantSplit/>
          <w:trHeight w:val="1234"/>
          <w:jc w:val="center"/>
        </w:trPr>
        <w:tc>
          <w:tcPr>
            <w:tcW w:w="2433" w:type="dxa"/>
            <w:vAlign w:val="center"/>
          </w:tcPr>
          <w:p w:rsidR="002D0BFD" w:rsidRPr="00AA5905" w:rsidRDefault="002D0BFD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通訊</w:t>
            </w: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地址</w:t>
            </w:r>
          </w:p>
        </w:tc>
        <w:tc>
          <w:tcPr>
            <w:tcW w:w="7253" w:type="dxa"/>
            <w:gridSpan w:val="4"/>
          </w:tcPr>
          <w:p w:rsidR="002D0BFD" w:rsidRDefault="002D0BFD" w:rsidP="00E07EA3">
            <w:pPr>
              <w:spacing w:line="2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  <w:p w:rsidR="002D0BFD" w:rsidRPr="007A24AD" w:rsidRDefault="002D0BFD" w:rsidP="00D63C3D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-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 xml:space="preserve">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縣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市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  鄉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鎮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區</w:t>
            </w:r>
          </w:p>
          <w:p w:rsidR="002D0BFD" w:rsidRPr="00AA5905" w:rsidRDefault="002D0BFD" w:rsidP="00CB1EC0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</w:tbl>
    <w:p w:rsidR="00FE64A6" w:rsidRDefault="00FE64A6" w:rsidP="00943D54">
      <w:pPr>
        <w:spacing w:line="2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F420EB" w:rsidRPr="00FE64A6" w:rsidRDefault="00E50B3C" w:rsidP="00FE64A6">
      <w:pPr>
        <w:spacing w:line="5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作品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著作權</w:t>
      </w:r>
      <w:r w:rsidR="00EC541B"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轉讓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同意書</w:t>
      </w:r>
    </w:p>
    <w:p w:rsidR="00966924" w:rsidRPr="00A71D55" w:rsidRDefault="00966924" w:rsidP="00943D54">
      <w:pPr>
        <w:spacing w:line="1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F420EB" w:rsidRPr="00541C12" w:rsidRDefault="00F420EB" w:rsidP="00EE37C5">
      <w:pPr>
        <w:spacing w:line="4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71D55">
        <w:rPr>
          <w:rFonts w:ascii="Times New Roman" w:eastAsia="標楷體" w:hAnsi="Times New Roman" w:cs="Times New Roman"/>
          <w:sz w:val="28"/>
          <w:szCs w:val="28"/>
        </w:rPr>
        <w:t>本人</w:t>
      </w:r>
      <w:r w:rsidRPr="00A71D5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A71D55">
        <w:rPr>
          <w:rFonts w:ascii="Times New Roman" w:eastAsia="標楷體" w:hAnsi="Times New Roman" w:cs="Times New Roman"/>
          <w:sz w:val="28"/>
          <w:szCs w:val="28"/>
        </w:rPr>
        <w:t>參加臺北市政府辦理「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36393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E90CED" w:rsidRPr="00E90CED">
        <w:rPr>
          <w:rFonts w:ascii="Times New Roman" w:eastAsia="標楷體" w:hAnsi="Times New Roman" w:cs="Times New Roman" w:hint="eastAsia"/>
          <w:sz w:val="28"/>
          <w:szCs w:val="28"/>
        </w:rPr>
        <w:t>第二屆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臺北市全民國防教育攝影比賽</w:t>
      </w:r>
      <w:r w:rsidRPr="00A71D55">
        <w:rPr>
          <w:rFonts w:ascii="Times New Roman" w:eastAsia="標楷體" w:hAnsi="Times New Roman" w:cs="Times New Roman"/>
          <w:sz w:val="28"/>
          <w:szCs w:val="28"/>
        </w:rPr>
        <w:t>」，</w:t>
      </w:r>
      <w:r w:rsidR="00384444">
        <w:rPr>
          <w:rFonts w:ascii="Times New Roman" w:eastAsia="標楷體" w:hAnsi="Times New Roman" w:cs="Times New Roman" w:hint="eastAsia"/>
          <w:sz w:val="28"/>
          <w:szCs w:val="28"/>
        </w:rPr>
        <w:t>提供資料皆真實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且正確無誤，並願遵守主辦單位之參賽規則。本人保證確實為參賽作品之原創作人，且同意當參賽作品</w:t>
      </w:r>
      <w:r w:rsidR="00993FAA" w:rsidRPr="00541C12">
        <w:rPr>
          <w:rFonts w:ascii="Times New Roman" w:eastAsia="標楷體" w:hAnsi="Times New Roman" w:cs="Times New Roman" w:hint="eastAsia"/>
          <w:sz w:val="28"/>
          <w:szCs w:val="28"/>
        </w:rPr>
        <w:t>獲獎</w:t>
      </w:r>
      <w:r w:rsidR="00DA1551" w:rsidRPr="00541C12">
        <w:rPr>
          <w:rFonts w:ascii="Times New Roman" w:eastAsia="標楷體" w:hAnsi="Times New Roman" w:cs="Times New Roman" w:hint="eastAsia"/>
          <w:sz w:val="28"/>
          <w:szCs w:val="28"/>
        </w:rPr>
        <w:t>時，即將該作品</w:t>
      </w:r>
      <w:r w:rsidR="009D2983" w:rsidRPr="00541C12">
        <w:rPr>
          <w:rFonts w:ascii="Times New Roman" w:eastAsia="標楷體" w:hAnsi="Times New Roman" w:cs="Times New Roman" w:hint="eastAsia"/>
          <w:sz w:val="28"/>
          <w:szCs w:val="28"/>
        </w:rPr>
        <w:t>之著作</w:t>
      </w:r>
      <w:r w:rsidR="00DA1551" w:rsidRPr="00541C12">
        <w:rPr>
          <w:rFonts w:ascii="Times New Roman" w:eastAsia="標楷體" w:hAnsi="Times New Roman" w:cs="Times New Roman" w:hint="eastAsia"/>
          <w:sz w:val="28"/>
          <w:szCs w:val="28"/>
        </w:rPr>
        <w:t>財產權</w:t>
      </w:r>
      <w:r w:rsidR="009D2983" w:rsidRPr="00541C12">
        <w:rPr>
          <w:rFonts w:ascii="Times New Roman" w:eastAsia="標楷體" w:hAnsi="Times New Roman" w:cs="Times New Roman" w:hint="eastAsia"/>
          <w:sz w:val="28"/>
          <w:szCs w:val="28"/>
        </w:rPr>
        <w:t>同意讓與</w:t>
      </w:r>
      <w:r w:rsidR="001E64C3" w:rsidRPr="00541C12">
        <w:rPr>
          <w:rFonts w:ascii="Times New Roman" w:eastAsia="標楷體" w:hAnsi="Times New Roman" w:cs="Times New Roman" w:hint="eastAsia"/>
          <w:sz w:val="28"/>
          <w:szCs w:val="28"/>
        </w:rPr>
        <w:t>承辦單位</w:t>
      </w:r>
      <w:r w:rsidR="00DA1551" w:rsidRPr="00541C12">
        <w:rPr>
          <w:rFonts w:ascii="Times New Roman" w:eastAsia="標楷體" w:hAnsi="Times New Roman" w:cs="Times New Roman" w:hint="eastAsia"/>
          <w:sz w:val="28"/>
          <w:szCs w:val="28"/>
        </w:rPr>
        <w:t>臺北市政府教育局。</w:t>
      </w:r>
      <w:r w:rsidR="00E666C8" w:rsidRPr="00541C12">
        <w:rPr>
          <w:rFonts w:ascii="Times New Roman" w:eastAsia="標楷體" w:hAnsi="Times New Roman" w:cs="Times New Roman" w:hint="eastAsia"/>
          <w:sz w:val="28"/>
          <w:szCs w:val="28"/>
        </w:rPr>
        <w:t>對於</w:t>
      </w:r>
      <w:r w:rsidR="001E64C3" w:rsidRPr="00541C12">
        <w:rPr>
          <w:rFonts w:ascii="Times New Roman" w:eastAsia="標楷體" w:hAnsi="Times New Roman" w:cs="Times New Roman" w:hint="eastAsia"/>
          <w:sz w:val="28"/>
          <w:szCs w:val="28"/>
        </w:rPr>
        <w:t>臺北市政府教育局</w:t>
      </w:r>
      <w:r w:rsidR="00DA1551" w:rsidRPr="00541C12">
        <w:rPr>
          <w:rFonts w:ascii="Times New Roman" w:eastAsia="標楷體" w:hAnsi="Times New Roman" w:cs="Times New Roman" w:hint="eastAsia"/>
          <w:sz w:val="28"/>
          <w:szCs w:val="28"/>
        </w:rPr>
        <w:t>擁有</w:t>
      </w:r>
      <w:r w:rsidR="00993FAA" w:rsidRPr="00541C12">
        <w:rPr>
          <w:rFonts w:ascii="Times New Roman" w:eastAsia="標楷體" w:hAnsi="Times New Roman" w:cs="Times New Roman" w:hint="eastAsia"/>
          <w:sz w:val="28"/>
          <w:szCs w:val="28"/>
        </w:rPr>
        <w:t>獲獎</w:t>
      </w:r>
      <w:r w:rsidR="009D2983" w:rsidRPr="00541C12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E666C8" w:rsidRPr="00541C12">
        <w:rPr>
          <w:rFonts w:ascii="Times New Roman" w:eastAsia="標楷體" w:hAnsi="Times New Roman" w:cs="Times New Roman" w:hint="eastAsia"/>
          <w:sz w:val="28"/>
          <w:szCs w:val="28"/>
        </w:rPr>
        <w:t>之著作財產權及</w:t>
      </w:r>
      <w:r w:rsidR="000D3301" w:rsidRPr="00541C12">
        <w:rPr>
          <w:rFonts w:ascii="Times New Roman" w:eastAsia="標楷體" w:hAnsi="Times New Roman" w:cs="Times New Roman" w:hint="eastAsia"/>
          <w:sz w:val="28"/>
          <w:szCs w:val="28"/>
        </w:rPr>
        <w:t>其公開播映、公開演出、公開口述、公開展示</w:t>
      </w:r>
      <w:r w:rsidR="00993FAA" w:rsidRPr="00541C12">
        <w:rPr>
          <w:rFonts w:ascii="Times New Roman" w:eastAsia="標楷體" w:hAnsi="Times New Roman" w:cs="Times New Roman" w:hint="eastAsia"/>
          <w:sz w:val="28"/>
          <w:szCs w:val="28"/>
        </w:rPr>
        <w:t>及作品之重製、改作</w:t>
      </w:r>
      <w:r w:rsidR="009D2983" w:rsidRPr="00541C12">
        <w:rPr>
          <w:rFonts w:ascii="Times New Roman" w:eastAsia="標楷體" w:hAnsi="Times New Roman" w:cs="Times New Roman" w:hint="eastAsia"/>
          <w:sz w:val="28"/>
          <w:szCs w:val="28"/>
        </w:rPr>
        <w:t>絕無異議</w:t>
      </w:r>
      <w:r w:rsidR="00E666C8" w:rsidRPr="00541C12">
        <w:rPr>
          <w:rFonts w:ascii="Times New Roman" w:eastAsia="標楷體" w:hAnsi="Times New Roman" w:cs="Times New Roman" w:hint="eastAsia"/>
          <w:sz w:val="28"/>
          <w:szCs w:val="28"/>
        </w:rPr>
        <w:t>，並不得另行要求報酬或任何給付</w:t>
      </w:r>
      <w:r w:rsidR="00966924" w:rsidRPr="00541C1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20EB" w:rsidRPr="00966924" w:rsidRDefault="00F420EB" w:rsidP="006D0C1D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20EB" w:rsidRPr="00966924" w:rsidRDefault="00F420EB" w:rsidP="006D0C1D">
      <w:pPr>
        <w:spacing w:line="700" w:lineRule="exact"/>
        <w:ind w:left="1" w:right="-1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立</w:t>
      </w:r>
      <w:r w:rsidRPr="00966924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同意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書人（參賽者）：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                  </w:t>
      </w:r>
      <w:r w:rsidR="00430512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 xml:space="preserve">　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（簽章）</w:t>
      </w:r>
    </w:p>
    <w:p w:rsidR="00F420EB" w:rsidRPr="00541C12" w:rsidRDefault="00F420EB" w:rsidP="006D0C1D">
      <w:pPr>
        <w:spacing w:line="700" w:lineRule="exact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541C12">
        <w:rPr>
          <w:rFonts w:ascii="Times New Roman" w:eastAsia="標楷體" w:hAnsi="Times New Roman" w:cs="Times New Roman"/>
          <w:spacing w:val="-20"/>
          <w:sz w:val="28"/>
          <w:szCs w:val="28"/>
        </w:rPr>
        <w:t>身</w:t>
      </w:r>
      <w:r w:rsidR="00E666C8" w:rsidRPr="00541C12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分</w:t>
      </w:r>
      <w:r w:rsidRPr="00541C12">
        <w:rPr>
          <w:rFonts w:ascii="Times New Roman" w:eastAsia="標楷體" w:hAnsi="Times New Roman" w:cs="Times New Roman"/>
          <w:spacing w:val="-20"/>
          <w:sz w:val="28"/>
          <w:szCs w:val="28"/>
        </w:rPr>
        <w:t>證</w:t>
      </w:r>
      <w:r w:rsidR="00EE37C5" w:rsidRPr="00541C12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統一編號</w:t>
      </w:r>
      <w:r w:rsidRPr="00541C12">
        <w:rPr>
          <w:rFonts w:ascii="Times New Roman" w:eastAsia="標楷體" w:hAnsi="Times New Roman" w:cs="Times New Roman"/>
          <w:spacing w:val="-20"/>
          <w:sz w:val="28"/>
          <w:szCs w:val="28"/>
        </w:rPr>
        <w:t>：</w:t>
      </w:r>
    </w:p>
    <w:p w:rsidR="00E666C8" w:rsidRDefault="00E666C8" w:rsidP="00943D54">
      <w:pPr>
        <w:spacing w:line="600" w:lineRule="exact"/>
        <w:jc w:val="center"/>
        <w:rPr>
          <w:rFonts w:ascii="Times New Roman" w:eastAsia="標楷體" w:hAnsi="Times New Roman" w:cs="Times New Roman"/>
          <w:spacing w:val="-20"/>
          <w:sz w:val="28"/>
          <w:szCs w:val="28"/>
        </w:rPr>
      </w:pPr>
    </w:p>
    <w:p w:rsidR="00F420EB" w:rsidRDefault="00F420EB" w:rsidP="00943D54">
      <w:pPr>
        <w:spacing w:line="600" w:lineRule="exact"/>
        <w:jc w:val="center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中華民國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</w:t>
      </w:r>
      <w:r w:rsidR="00943F12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109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年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月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日</w:t>
      </w:r>
    </w:p>
    <w:p w:rsidR="00407DA4" w:rsidRPr="00881910" w:rsidRDefault="006A5562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881910">
        <w:rPr>
          <w:rFonts w:ascii="Times New Roman" w:eastAsia="標楷體" w:hAnsi="Times New Roman" w:cs="Times New Roman"/>
          <w:b/>
          <w:sz w:val="34"/>
          <w:szCs w:val="34"/>
        </w:rPr>
        <w:lastRenderedPageBreak/>
        <w:t>【</w:t>
      </w:r>
      <w:r w:rsidR="00881910" w:rsidRPr="00881910">
        <w:rPr>
          <w:rFonts w:ascii="Times New Roman" w:eastAsia="標楷體" w:hAnsi="Times New Roman" w:cs="Times New Roman" w:hint="eastAsia"/>
          <w:b/>
          <w:sz w:val="34"/>
          <w:szCs w:val="34"/>
        </w:rPr>
        <w:t>2020</w:t>
      </w:r>
      <w:r w:rsidR="00881910" w:rsidRPr="00881910">
        <w:rPr>
          <w:rFonts w:ascii="Times New Roman" w:eastAsia="標楷體" w:hAnsi="Times New Roman" w:cs="Times New Roman" w:hint="eastAsia"/>
          <w:b/>
          <w:sz w:val="34"/>
          <w:szCs w:val="34"/>
        </w:rPr>
        <w:t>第二屆臺北市全民國防教育攝影比賽</w:t>
      </w:r>
      <w:r w:rsidRPr="00881910">
        <w:rPr>
          <w:rFonts w:ascii="Times New Roman" w:eastAsia="標楷體" w:hAnsi="Times New Roman" w:cs="Times New Roman"/>
          <w:b/>
          <w:sz w:val="34"/>
          <w:szCs w:val="34"/>
        </w:rPr>
        <w:t>】</w:t>
      </w:r>
      <w:r w:rsidR="007C1ED4" w:rsidRPr="00881910">
        <w:rPr>
          <w:rFonts w:ascii="Times New Roman" w:eastAsia="標楷體" w:hAnsi="Times New Roman" w:cs="Times New Roman" w:hint="eastAsia"/>
          <w:b/>
          <w:sz w:val="34"/>
          <w:szCs w:val="34"/>
        </w:rPr>
        <w:t>作品</w:t>
      </w:r>
      <w:r w:rsidR="00CF610F" w:rsidRPr="00881910">
        <w:rPr>
          <w:rFonts w:ascii="Times New Roman" w:eastAsia="標楷體" w:hAnsi="Times New Roman" w:cs="Times New Roman" w:hint="eastAsia"/>
          <w:b/>
          <w:sz w:val="34"/>
          <w:szCs w:val="34"/>
        </w:rPr>
        <w:t>圖說</w:t>
      </w:r>
      <w:r w:rsidR="00562575" w:rsidRPr="00881910">
        <w:rPr>
          <w:rFonts w:ascii="Times New Roman" w:eastAsia="標楷體" w:hAnsi="Times New Roman" w:cs="Times New Roman" w:hint="eastAsia"/>
          <w:b/>
          <w:sz w:val="34"/>
          <w:szCs w:val="34"/>
        </w:rPr>
        <w:t>及相片</w:t>
      </w:r>
    </w:p>
    <w:p w:rsidR="00053D0B" w:rsidRPr="006A5562" w:rsidRDefault="00053D0B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338B8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59A17" wp14:editId="02853907">
                <wp:simplePos x="0" y="0"/>
                <wp:positionH relativeFrom="column">
                  <wp:posOffset>3121871</wp:posOffset>
                </wp:positionH>
                <wp:positionV relativeFrom="paragraph">
                  <wp:posOffset>94827</wp:posOffset>
                </wp:positionV>
                <wp:extent cx="2374265" cy="321310"/>
                <wp:effectExtent l="0" t="0" r="0" b="2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8B8" w:rsidRDefault="006338B8" w:rsidP="006338B8">
                            <w:pPr>
                              <w:spacing w:line="320" w:lineRule="exact"/>
                            </w:pPr>
                            <w:r w:rsidRPr="00BB51D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編號（主辦單位填）：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59A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5.8pt;margin-top:7.45pt;width:186.95pt;height:25.3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" filled="f" stroked="f">
                <v:textbox>
                  <w:txbxContent>
                    <w:p w:rsidR="006338B8" w:rsidRDefault="006338B8" w:rsidP="006338B8">
                      <w:pPr>
                        <w:spacing w:line="320" w:lineRule="exact"/>
                      </w:pPr>
                      <w:r w:rsidRPr="00BB51D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編號（主辦單位填）：</w:t>
                      </w:r>
                    </w:p>
                  </w:txbxContent>
                </v:textbox>
              </v:shape>
            </w:pict>
          </mc:Fallback>
        </mc:AlternateContent>
      </w:r>
    </w:p>
    <w:p w:rsidR="006338B8" w:rsidRDefault="006338B8" w:rsidP="00407DA4">
      <w:pPr>
        <w:spacing w:line="2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tbl>
      <w:tblPr>
        <w:tblStyle w:val="a8"/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D0991" w:rsidTr="001716C6">
        <w:trPr>
          <w:trHeight w:val="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7508A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D0991" w:rsidTr="001716C6">
        <w:trPr>
          <w:trHeight w:val="6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hint="eastAsia"/>
                <w:b/>
                <w:sz w:val="28"/>
                <w:szCs w:val="24"/>
              </w:rPr>
              <w:t>拍攝地點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782BFB" w:rsidTr="001716C6">
        <w:trPr>
          <w:trHeight w:val="2677"/>
        </w:trPr>
        <w:tc>
          <w:tcPr>
            <w:tcW w:w="9781" w:type="dxa"/>
            <w:gridSpan w:val="2"/>
          </w:tcPr>
          <w:p w:rsidR="00782BFB" w:rsidRPr="00A7508A" w:rsidRDefault="00B13208" w:rsidP="00CF610F">
            <w:pPr>
              <w:spacing w:line="480" w:lineRule="exact"/>
              <w:rPr>
                <w:rFonts w:eastAsia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cs="新細明體" w:hint="eastAsia"/>
                <w:b/>
                <w:sz w:val="28"/>
                <w:szCs w:val="24"/>
              </w:rPr>
              <w:t>◎</w:t>
            </w:r>
            <w:r w:rsidR="00053D0B" w:rsidRPr="00A7508A">
              <w:rPr>
                <w:rFonts w:eastAsia="標楷體"/>
                <w:b/>
                <w:sz w:val="28"/>
                <w:szCs w:val="24"/>
              </w:rPr>
              <w:t>作品</w:t>
            </w:r>
            <w:r w:rsidR="00782BFB" w:rsidRPr="00A7508A">
              <w:rPr>
                <w:rFonts w:eastAsia="標楷體"/>
                <w:b/>
                <w:sz w:val="28"/>
                <w:szCs w:val="24"/>
              </w:rPr>
              <w:t>描述</w:t>
            </w:r>
            <w:r w:rsidRPr="00A7508A">
              <w:rPr>
                <w:rFonts w:eastAsia="標楷體"/>
                <w:b/>
                <w:sz w:val="28"/>
                <w:szCs w:val="24"/>
              </w:rPr>
              <w:t>（請以</w:t>
            </w:r>
            <w:r w:rsidRPr="00A7508A">
              <w:rPr>
                <w:rFonts w:eastAsia="標楷體"/>
                <w:b/>
                <w:sz w:val="28"/>
                <w:szCs w:val="24"/>
              </w:rPr>
              <w:t>100</w:t>
            </w:r>
            <w:r w:rsidRPr="00A7508A">
              <w:rPr>
                <w:rFonts w:eastAsia="標楷體"/>
                <w:b/>
                <w:sz w:val="28"/>
                <w:szCs w:val="24"/>
              </w:rPr>
              <w:t>字內文字敘明拍攝作品的背景資料）：</w:t>
            </w: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</w:tbl>
    <w:p w:rsidR="00CD2011" w:rsidRDefault="00CD2011" w:rsidP="00CD2011">
      <w:pPr>
        <w:tabs>
          <w:tab w:val="left" w:pos="851"/>
        </w:tabs>
        <w:spacing w:line="2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684340" w:rsidRDefault="008B1B8A" w:rsidP="007F7070">
      <w:pPr>
        <w:tabs>
          <w:tab w:val="left" w:pos="851"/>
        </w:tabs>
        <w:spacing w:line="5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請將作品相片</w:t>
      </w:r>
      <w:r w:rsidR="00CA21B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浮貼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於下方空</w:t>
      </w:r>
      <w:r w:rsidR="00CD667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白處</w:t>
      </w:r>
    </w:p>
    <w:p w:rsidR="00C75D64" w:rsidRPr="008B5D59" w:rsidRDefault="008B5D59" w:rsidP="00C51F78">
      <w:pPr>
        <w:tabs>
          <w:tab w:val="left" w:pos="851"/>
        </w:tabs>
        <w:spacing w:line="300" w:lineRule="exact"/>
        <w:ind w:leftChars="-472" w:left="2" w:rightChars="-472" w:right="-1133" w:hangingChars="405" w:hanging="1135"/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</w:pPr>
      <w:r w:rsidRPr="008B5D59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---------------------------------------------------------------------------------------</w:t>
      </w:r>
      <w:r w:rsidR="00C51F78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</w:t>
      </w:r>
    </w:p>
    <w:p w:rsidR="007F400A" w:rsidRDefault="007F400A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726B7" w:rsidRPr="002726B7" w:rsidRDefault="002726B7" w:rsidP="002726B7">
      <w:pPr>
        <w:tabs>
          <w:tab w:val="left" w:pos="851"/>
        </w:tabs>
        <w:suppressAutoHyphens/>
        <w:autoSpaceDN w:val="0"/>
        <w:spacing w:line="500" w:lineRule="exact"/>
        <w:jc w:val="center"/>
        <w:textAlignment w:val="baseline"/>
        <w:rPr>
          <w:rFonts w:ascii="標楷體" w:eastAsia="標楷體" w:hAnsi="標楷體" w:cs="Times New Roman"/>
          <w:kern w:val="3"/>
        </w:rPr>
      </w:pPr>
      <w:r w:rsidRPr="002726B7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DD91C" wp14:editId="62EEFE9B">
                <wp:simplePos x="0" y="0"/>
                <wp:positionH relativeFrom="column">
                  <wp:posOffset>2640330</wp:posOffset>
                </wp:positionH>
                <wp:positionV relativeFrom="paragraph">
                  <wp:posOffset>87630</wp:posOffset>
                </wp:positionV>
                <wp:extent cx="720725" cy="9622790"/>
                <wp:effectExtent l="0" t="0" r="3175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962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26B7" w:rsidRPr="00CD4DAC" w:rsidRDefault="002726B7" w:rsidP="002726B7">
                            <w:pPr>
                              <w:spacing w:line="700" w:lineRule="exact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育達</w:t>
                            </w:r>
                            <w:r w:rsidR="0021144B"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學</w:t>
                            </w:r>
                            <w:r w:rsidR="0021144B" w:rsidRPr="00CD4DAC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校財團法人</w:t>
                            </w:r>
                            <w:r w:rsidR="0021144B"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臺</w:t>
                            </w:r>
                            <w:r w:rsidR="0021144B" w:rsidRPr="00CD4DAC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北</w:t>
                            </w:r>
                            <w:r w:rsidR="0021144B"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市</w:t>
                            </w:r>
                            <w:r w:rsidR="0021144B" w:rsidRPr="00CD4DAC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私立</w:t>
                            </w:r>
                            <w:r w:rsidR="0021144B"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普</w:t>
                            </w:r>
                            <w:r w:rsidR="0021144B" w:rsidRPr="00CD4DAC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林思頓</w:t>
                            </w:r>
                            <w:r w:rsidR="0021144B"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高</w:t>
                            </w:r>
                            <w:r w:rsidR="0021144B" w:rsidRPr="00CD4DAC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級中</w:t>
                            </w:r>
                            <w:r w:rsidR="0021144B"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學校</w:t>
                            </w:r>
                            <w:r w:rsidRPr="00CD4DAC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 xml:space="preserve"> 教務處多媒體設計科 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D91C" id="文字方塊 9" o:spid="_x0000_s1027" type="#_x0000_t202" style="position:absolute;left:0;text-align:left;margin-left:207.9pt;margin-top:6.9pt;width:56.75pt;height:75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" fillcolor="window" stroked="f" strokeweight=".5pt">
                <v:textbox style="layout-flow:vertical-ideographic">
                  <w:txbxContent>
                    <w:p w:rsidR="002726B7" w:rsidRPr="00CD4DAC" w:rsidRDefault="002726B7" w:rsidP="002726B7">
                      <w:pPr>
                        <w:spacing w:line="700" w:lineRule="exact"/>
                        <w:jc w:val="distribute"/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育達</w:t>
                      </w:r>
                      <w:r w:rsidR="0021144B"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學</w:t>
                      </w:r>
                      <w:r w:rsidR="0021144B" w:rsidRPr="00CD4DAC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校財團法人</w:t>
                      </w:r>
                      <w:r w:rsidR="0021144B"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臺</w:t>
                      </w:r>
                      <w:r w:rsidR="0021144B" w:rsidRPr="00CD4DAC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北</w:t>
                      </w:r>
                      <w:r w:rsidR="0021144B"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市</w:t>
                      </w:r>
                      <w:r w:rsidR="0021144B" w:rsidRPr="00CD4DAC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私立</w:t>
                      </w:r>
                      <w:r w:rsidR="0021144B"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普</w:t>
                      </w:r>
                      <w:r w:rsidR="0021144B" w:rsidRPr="00CD4DAC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林思頓</w:t>
                      </w:r>
                      <w:r w:rsidR="0021144B"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高</w:t>
                      </w:r>
                      <w:r w:rsidR="0021144B" w:rsidRPr="00CD4DAC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級中</w:t>
                      </w:r>
                      <w:r w:rsidR="0021144B"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學校</w:t>
                      </w:r>
                      <w:r w:rsidRPr="00CD4DAC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 xml:space="preserve"> 教務處多媒體設計科 收</w:t>
                      </w:r>
                    </w:p>
                  </w:txbxContent>
                </v:textbox>
              </v:shape>
            </w:pict>
          </mc:Fallback>
        </mc:AlternateContent>
      </w:r>
      <w:r w:rsidRPr="002726B7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A6EAF" wp14:editId="7664D20A">
                <wp:simplePos x="0" y="0"/>
                <wp:positionH relativeFrom="column">
                  <wp:posOffset>3681767</wp:posOffset>
                </wp:positionH>
                <wp:positionV relativeFrom="paragraph">
                  <wp:posOffset>9293225</wp:posOffset>
                </wp:positionV>
                <wp:extent cx="2954020" cy="379730"/>
                <wp:effectExtent l="0" t="0" r="17780" b="20320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26B7" w:rsidRDefault="002726B7" w:rsidP="002726B7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2726B7" w:rsidRDefault="002726B7" w:rsidP="002726B7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5AA6EAF" id="_x0000_s1028" type="#_x0000_t202" style="position:absolute;left:0;text-align:left;margin-left:289.9pt;margin-top:731.75pt;width:232.6pt;height:29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" strokeweight=".26467mm">
                <v:textbox>
                  <w:txbxContent>
                    <w:p w:rsidR="002726B7" w:rsidRDefault="002726B7" w:rsidP="002726B7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2726B7" w:rsidRDefault="002726B7" w:rsidP="002726B7"/>
                  </w:txbxContent>
                </v:textbox>
              </v:shape>
            </w:pict>
          </mc:Fallback>
        </mc:AlternateContent>
      </w:r>
      <w:r w:rsidRPr="002726B7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70872" wp14:editId="5A0BA340">
                <wp:simplePos x="0" y="0"/>
                <wp:positionH relativeFrom="column">
                  <wp:posOffset>4664711</wp:posOffset>
                </wp:positionH>
                <wp:positionV relativeFrom="paragraph">
                  <wp:posOffset>1846575</wp:posOffset>
                </wp:positionV>
                <wp:extent cx="1038228" cy="5596256"/>
                <wp:effectExtent l="0" t="0" r="9522" b="4444"/>
                <wp:wrapNone/>
                <wp:docPr id="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8" cy="5596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0553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松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山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寧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安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街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</w:p>
                          <w:p w:rsidR="002726B7" w:rsidRDefault="002726B7" w:rsidP="002726B7">
                            <w:pPr>
                              <w:spacing w:line="500" w:lineRule="exact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2F70872" id="Text Box 39" o:spid="_x0000_s1029" type="#_x0000_t202" style="position:absolute;left:0;text-align:left;margin-left:367.3pt;margin-top:145.4pt;width:81.75pt;height:44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" stroked="f">
                <v:textbox>
                  <w:txbxContent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0553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臺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松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山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區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寧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安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街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12</w:t>
                      </w:r>
                    </w:p>
                    <w:p w:rsidR="002726B7" w:rsidRDefault="002726B7" w:rsidP="002726B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號</w:t>
                      </w:r>
                    </w:p>
                    <w:p w:rsidR="002726B7" w:rsidRDefault="002726B7" w:rsidP="002726B7">
                      <w:pPr>
                        <w:spacing w:line="500" w:lineRule="exact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26B7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2C40B" wp14:editId="32A792CB">
                <wp:simplePos x="0" y="0"/>
                <wp:positionH relativeFrom="column">
                  <wp:posOffset>4392933</wp:posOffset>
                </wp:positionH>
                <wp:positionV relativeFrom="paragraph">
                  <wp:posOffset>191767</wp:posOffset>
                </wp:positionV>
                <wp:extent cx="1591312" cy="1346197"/>
                <wp:effectExtent l="0" t="0" r="27938" b="25403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2" cy="1346197"/>
                        </a:xfrm>
                        <a:prstGeom prst="rect">
                          <a:avLst/>
                        </a:prstGeom>
                        <a:noFill/>
                        <a:ln w="25402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22586E" id="矩形 1" o:spid="_x0000_s1026" style="position:absolute;margin-left:345.9pt;margin-top:15.1pt;width:125.3pt;height:10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" filled="f" strokecolor="#385d8a" strokeweight=".70561mm">
                <v:textbox inset="0,0,0,0"/>
              </v:rect>
            </w:pict>
          </mc:Fallback>
        </mc:AlternateContent>
      </w:r>
    </w:p>
    <w:p w:rsidR="002726B7" w:rsidRDefault="002726B7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726B7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1EF951" wp14:editId="0A4F7CD5">
                <wp:simplePos x="0" y="0"/>
                <wp:positionH relativeFrom="column">
                  <wp:posOffset>-516890</wp:posOffset>
                </wp:positionH>
                <wp:positionV relativeFrom="paragraph">
                  <wp:posOffset>2585720</wp:posOffset>
                </wp:positionV>
                <wp:extent cx="2242820" cy="6663055"/>
                <wp:effectExtent l="0" t="0" r="5080" b="4445"/>
                <wp:wrapNone/>
                <wp:docPr id="5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666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26B7" w:rsidRDefault="002726B7" w:rsidP="002726B7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《參加</w:t>
                            </w:r>
                            <w:r w:rsidRPr="002726B7"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2020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第二屆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臺北市全民國防教育</w:t>
                            </w:r>
                            <w:r w:rsidRPr="002726B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攝影比賽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活動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》</w:t>
                            </w:r>
                          </w:p>
                          <w:p w:rsidR="002726B7" w:rsidRDefault="002726B7" w:rsidP="002726B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聯絡電話：</w:t>
                            </w:r>
                          </w:p>
                          <w:p w:rsidR="002726B7" w:rsidRDefault="002726B7" w:rsidP="002726B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寄件人：</w:t>
                            </w:r>
                          </w:p>
                          <w:p w:rsidR="002726B7" w:rsidRDefault="002726B7" w:rsidP="002726B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寄件地址：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F951" id="Text Box 42" o:spid="_x0000_s1030" type="#_x0000_t202" style="position:absolute;margin-left:-40.7pt;margin-top:203.6pt;width:176.6pt;height:524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" stroked="f">
                <v:textbox style="layout-flow:vertical-ideographic">
                  <w:txbxContent>
                    <w:p w:rsidR="002726B7" w:rsidRDefault="002726B7" w:rsidP="002726B7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《參加</w:t>
                      </w:r>
                      <w:r w:rsidRPr="002726B7"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2020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第二屆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臺北市全民國防教育</w:t>
                      </w:r>
                      <w:r w:rsidRPr="002726B7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攝影比賽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活動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》</w:t>
                      </w:r>
                    </w:p>
                    <w:p w:rsidR="002726B7" w:rsidRDefault="002726B7" w:rsidP="002726B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聯絡電話：</w:t>
                      </w:r>
                    </w:p>
                    <w:p w:rsidR="002726B7" w:rsidRDefault="002726B7" w:rsidP="002726B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寄件人：</w:t>
                      </w:r>
                    </w:p>
                    <w:p w:rsidR="002726B7" w:rsidRDefault="002726B7" w:rsidP="002726B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寄件地址：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26B7" w:rsidSect="00397ED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8F9" w:rsidRDefault="003C68F9" w:rsidP="003B3E52">
      <w:r>
        <w:separator/>
      </w:r>
    </w:p>
  </w:endnote>
  <w:endnote w:type="continuationSeparator" w:id="0">
    <w:p w:rsidR="003C68F9" w:rsidRDefault="003C68F9" w:rsidP="003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8F9" w:rsidRDefault="003C68F9" w:rsidP="003B3E52">
      <w:r>
        <w:separator/>
      </w:r>
    </w:p>
  </w:footnote>
  <w:footnote w:type="continuationSeparator" w:id="0">
    <w:p w:rsidR="003C68F9" w:rsidRDefault="003C68F9" w:rsidP="003B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4F9"/>
    <w:multiLevelType w:val="hybridMultilevel"/>
    <w:tmpl w:val="671C29DE"/>
    <w:lvl w:ilvl="0" w:tplc="8AF66BD6">
      <w:start w:val="1"/>
      <w:numFmt w:val="taiwaneseCountingThousand"/>
      <w:lvlText w:val="(%1)"/>
      <w:lvlJc w:val="left"/>
      <w:pPr>
        <w:ind w:left="1280" w:hanging="9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" w15:restartNumberingAfterBreak="0">
    <w:nsid w:val="0E963107"/>
    <w:multiLevelType w:val="hybridMultilevel"/>
    <w:tmpl w:val="A74A6260"/>
    <w:lvl w:ilvl="0" w:tplc="6BA0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FB36C51"/>
    <w:multiLevelType w:val="hybridMultilevel"/>
    <w:tmpl w:val="7472A120"/>
    <w:lvl w:ilvl="0" w:tplc="54C46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B22D76"/>
    <w:multiLevelType w:val="hybridMultilevel"/>
    <w:tmpl w:val="975E932E"/>
    <w:lvl w:ilvl="0" w:tplc="C89C836C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BB40C0A"/>
    <w:multiLevelType w:val="hybridMultilevel"/>
    <w:tmpl w:val="98520290"/>
    <w:lvl w:ilvl="0" w:tplc="8FDA077E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E3D3AE4"/>
    <w:multiLevelType w:val="hybridMultilevel"/>
    <w:tmpl w:val="E86C1BBC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6" w15:restartNumberingAfterBreak="0">
    <w:nsid w:val="41307EB1"/>
    <w:multiLevelType w:val="hybridMultilevel"/>
    <w:tmpl w:val="3ACABAD8"/>
    <w:lvl w:ilvl="0" w:tplc="8B48D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857C1F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448B4284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4B7F7C2B"/>
    <w:multiLevelType w:val="hybridMultilevel"/>
    <w:tmpl w:val="33943BB6"/>
    <w:lvl w:ilvl="0" w:tplc="29C86898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50C86222"/>
    <w:multiLevelType w:val="hybridMultilevel"/>
    <w:tmpl w:val="83803E38"/>
    <w:lvl w:ilvl="0" w:tplc="617098E6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659F557F"/>
    <w:multiLevelType w:val="hybridMultilevel"/>
    <w:tmpl w:val="A1305036"/>
    <w:lvl w:ilvl="0" w:tplc="C10A3E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C325A3B"/>
    <w:multiLevelType w:val="hybridMultilevel"/>
    <w:tmpl w:val="02420AC8"/>
    <w:lvl w:ilvl="0" w:tplc="FD58AE12">
      <w:start w:val="1"/>
      <w:numFmt w:val="taiwaneseCountingThousand"/>
      <w:lvlText w:val="(%1)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C3F419D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 w15:restartNumberingAfterBreak="0">
    <w:nsid w:val="7F9D01A2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48"/>
    <w:rsid w:val="0000234E"/>
    <w:rsid w:val="000040B2"/>
    <w:rsid w:val="00007C32"/>
    <w:rsid w:val="000117C0"/>
    <w:rsid w:val="00013CE7"/>
    <w:rsid w:val="00014FD3"/>
    <w:rsid w:val="00021FCA"/>
    <w:rsid w:val="0002262F"/>
    <w:rsid w:val="00031365"/>
    <w:rsid w:val="00031FC3"/>
    <w:rsid w:val="00034160"/>
    <w:rsid w:val="000362E6"/>
    <w:rsid w:val="00050C85"/>
    <w:rsid w:val="00053D0B"/>
    <w:rsid w:val="00057F58"/>
    <w:rsid w:val="000600EA"/>
    <w:rsid w:val="000606F0"/>
    <w:rsid w:val="00060ED2"/>
    <w:rsid w:val="0006640B"/>
    <w:rsid w:val="000664BB"/>
    <w:rsid w:val="00067C43"/>
    <w:rsid w:val="00075310"/>
    <w:rsid w:val="00075942"/>
    <w:rsid w:val="00077278"/>
    <w:rsid w:val="00083506"/>
    <w:rsid w:val="0008790A"/>
    <w:rsid w:val="00087F78"/>
    <w:rsid w:val="00090570"/>
    <w:rsid w:val="00090B38"/>
    <w:rsid w:val="000A1CF2"/>
    <w:rsid w:val="000A6340"/>
    <w:rsid w:val="000B05B7"/>
    <w:rsid w:val="000B107C"/>
    <w:rsid w:val="000C4437"/>
    <w:rsid w:val="000D1890"/>
    <w:rsid w:val="000D2BA7"/>
    <w:rsid w:val="000D3301"/>
    <w:rsid w:val="000D6988"/>
    <w:rsid w:val="000D727A"/>
    <w:rsid w:val="000D7F4F"/>
    <w:rsid w:val="000E50B6"/>
    <w:rsid w:val="000F18C3"/>
    <w:rsid w:val="000F2927"/>
    <w:rsid w:val="000F3961"/>
    <w:rsid w:val="000F4160"/>
    <w:rsid w:val="000F6D95"/>
    <w:rsid w:val="000F7788"/>
    <w:rsid w:val="00100EB2"/>
    <w:rsid w:val="0010538C"/>
    <w:rsid w:val="00105F3F"/>
    <w:rsid w:val="00107718"/>
    <w:rsid w:val="0011071F"/>
    <w:rsid w:val="001114F2"/>
    <w:rsid w:val="001135D3"/>
    <w:rsid w:val="00117380"/>
    <w:rsid w:val="00117C87"/>
    <w:rsid w:val="00120B77"/>
    <w:rsid w:val="00123121"/>
    <w:rsid w:val="00123CEA"/>
    <w:rsid w:val="00123D16"/>
    <w:rsid w:val="00127FCE"/>
    <w:rsid w:val="00143F4A"/>
    <w:rsid w:val="0014578C"/>
    <w:rsid w:val="00152B47"/>
    <w:rsid w:val="001623CC"/>
    <w:rsid w:val="001643F2"/>
    <w:rsid w:val="001657D6"/>
    <w:rsid w:val="00165D4A"/>
    <w:rsid w:val="001716C6"/>
    <w:rsid w:val="001733C5"/>
    <w:rsid w:val="001755EB"/>
    <w:rsid w:val="00176544"/>
    <w:rsid w:val="00195858"/>
    <w:rsid w:val="0019736F"/>
    <w:rsid w:val="001A6A59"/>
    <w:rsid w:val="001B1D01"/>
    <w:rsid w:val="001C1C83"/>
    <w:rsid w:val="001C467C"/>
    <w:rsid w:val="001D0020"/>
    <w:rsid w:val="001D40B4"/>
    <w:rsid w:val="001D6933"/>
    <w:rsid w:val="001E08C3"/>
    <w:rsid w:val="001E0DA5"/>
    <w:rsid w:val="001E1017"/>
    <w:rsid w:val="001E2286"/>
    <w:rsid w:val="001E51FC"/>
    <w:rsid w:val="001E5E02"/>
    <w:rsid w:val="001E64C3"/>
    <w:rsid w:val="001E7E90"/>
    <w:rsid w:val="001F0F19"/>
    <w:rsid w:val="001F2441"/>
    <w:rsid w:val="001F6C8F"/>
    <w:rsid w:val="0021144B"/>
    <w:rsid w:val="00216C2A"/>
    <w:rsid w:val="00226DE1"/>
    <w:rsid w:val="00232933"/>
    <w:rsid w:val="00232B35"/>
    <w:rsid w:val="00241C94"/>
    <w:rsid w:val="00251417"/>
    <w:rsid w:val="00253B9F"/>
    <w:rsid w:val="00253E2F"/>
    <w:rsid w:val="0026318D"/>
    <w:rsid w:val="002726B7"/>
    <w:rsid w:val="0027519F"/>
    <w:rsid w:val="00285A96"/>
    <w:rsid w:val="0028781B"/>
    <w:rsid w:val="00295565"/>
    <w:rsid w:val="002978F0"/>
    <w:rsid w:val="002A0113"/>
    <w:rsid w:val="002A087B"/>
    <w:rsid w:val="002A35C9"/>
    <w:rsid w:val="002A4565"/>
    <w:rsid w:val="002A548A"/>
    <w:rsid w:val="002B6134"/>
    <w:rsid w:val="002B6E2A"/>
    <w:rsid w:val="002B7CAC"/>
    <w:rsid w:val="002D0BFD"/>
    <w:rsid w:val="002D6F3C"/>
    <w:rsid w:val="002F12F5"/>
    <w:rsid w:val="002F28AB"/>
    <w:rsid w:val="0030237F"/>
    <w:rsid w:val="003046C2"/>
    <w:rsid w:val="00311FE1"/>
    <w:rsid w:val="00312852"/>
    <w:rsid w:val="003236D2"/>
    <w:rsid w:val="00323D3A"/>
    <w:rsid w:val="00327FD4"/>
    <w:rsid w:val="00330441"/>
    <w:rsid w:val="00331B4A"/>
    <w:rsid w:val="00333503"/>
    <w:rsid w:val="00335B9C"/>
    <w:rsid w:val="00335DDB"/>
    <w:rsid w:val="00336E46"/>
    <w:rsid w:val="003404F3"/>
    <w:rsid w:val="00343172"/>
    <w:rsid w:val="00343AFB"/>
    <w:rsid w:val="0035324D"/>
    <w:rsid w:val="00355043"/>
    <w:rsid w:val="00356A95"/>
    <w:rsid w:val="00363935"/>
    <w:rsid w:val="003672E8"/>
    <w:rsid w:val="003744B9"/>
    <w:rsid w:val="00380B6B"/>
    <w:rsid w:val="00381870"/>
    <w:rsid w:val="00383493"/>
    <w:rsid w:val="00384444"/>
    <w:rsid w:val="0039193E"/>
    <w:rsid w:val="00391B21"/>
    <w:rsid w:val="00393C64"/>
    <w:rsid w:val="00394543"/>
    <w:rsid w:val="00395DA6"/>
    <w:rsid w:val="003963EB"/>
    <w:rsid w:val="0039752A"/>
    <w:rsid w:val="00397ED1"/>
    <w:rsid w:val="003A01A4"/>
    <w:rsid w:val="003A0D05"/>
    <w:rsid w:val="003A5598"/>
    <w:rsid w:val="003A6783"/>
    <w:rsid w:val="003B3E52"/>
    <w:rsid w:val="003B5189"/>
    <w:rsid w:val="003B771C"/>
    <w:rsid w:val="003B7F93"/>
    <w:rsid w:val="003C4570"/>
    <w:rsid w:val="003C68F9"/>
    <w:rsid w:val="003C6BA9"/>
    <w:rsid w:val="003D3115"/>
    <w:rsid w:val="003D4721"/>
    <w:rsid w:val="003E019F"/>
    <w:rsid w:val="003E295F"/>
    <w:rsid w:val="003E2B6D"/>
    <w:rsid w:val="003E6286"/>
    <w:rsid w:val="003F498E"/>
    <w:rsid w:val="003F6C79"/>
    <w:rsid w:val="003F741E"/>
    <w:rsid w:val="00403030"/>
    <w:rsid w:val="004073AF"/>
    <w:rsid w:val="00407DA4"/>
    <w:rsid w:val="00413B53"/>
    <w:rsid w:val="00416D23"/>
    <w:rsid w:val="00421FCF"/>
    <w:rsid w:val="00430512"/>
    <w:rsid w:val="0043086C"/>
    <w:rsid w:val="00430FE4"/>
    <w:rsid w:val="004312BB"/>
    <w:rsid w:val="004335A2"/>
    <w:rsid w:val="00453A59"/>
    <w:rsid w:val="0045540F"/>
    <w:rsid w:val="004622CE"/>
    <w:rsid w:val="00463312"/>
    <w:rsid w:val="004667B1"/>
    <w:rsid w:val="004678FB"/>
    <w:rsid w:val="00471107"/>
    <w:rsid w:val="00473E2F"/>
    <w:rsid w:val="00475465"/>
    <w:rsid w:val="0047616D"/>
    <w:rsid w:val="004812F2"/>
    <w:rsid w:val="00481F8B"/>
    <w:rsid w:val="00483D1A"/>
    <w:rsid w:val="00494359"/>
    <w:rsid w:val="00495329"/>
    <w:rsid w:val="00495385"/>
    <w:rsid w:val="00495B5F"/>
    <w:rsid w:val="00497862"/>
    <w:rsid w:val="004A5FFD"/>
    <w:rsid w:val="004A6F96"/>
    <w:rsid w:val="004B5FDB"/>
    <w:rsid w:val="004C765D"/>
    <w:rsid w:val="004D51AF"/>
    <w:rsid w:val="004E1DDE"/>
    <w:rsid w:val="004E4C6D"/>
    <w:rsid w:val="004E7C86"/>
    <w:rsid w:val="004F1681"/>
    <w:rsid w:val="004F730D"/>
    <w:rsid w:val="00504ED6"/>
    <w:rsid w:val="00513C03"/>
    <w:rsid w:val="005143F8"/>
    <w:rsid w:val="00517B83"/>
    <w:rsid w:val="00520C40"/>
    <w:rsid w:val="00522407"/>
    <w:rsid w:val="005224D2"/>
    <w:rsid w:val="005257D1"/>
    <w:rsid w:val="00525A52"/>
    <w:rsid w:val="00525C42"/>
    <w:rsid w:val="005312AF"/>
    <w:rsid w:val="0053447F"/>
    <w:rsid w:val="00536CA3"/>
    <w:rsid w:val="00540F2C"/>
    <w:rsid w:val="00541C12"/>
    <w:rsid w:val="00542EAD"/>
    <w:rsid w:val="0054658F"/>
    <w:rsid w:val="005467D8"/>
    <w:rsid w:val="00546BCE"/>
    <w:rsid w:val="00552740"/>
    <w:rsid w:val="00553E16"/>
    <w:rsid w:val="00560392"/>
    <w:rsid w:val="00562575"/>
    <w:rsid w:val="0056379C"/>
    <w:rsid w:val="00565BF0"/>
    <w:rsid w:val="00566EAC"/>
    <w:rsid w:val="0057041A"/>
    <w:rsid w:val="00570759"/>
    <w:rsid w:val="00576580"/>
    <w:rsid w:val="005935D6"/>
    <w:rsid w:val="005941A2"/>
    <w:rsid w:val="005B03F7"/>
    <w:rsid w:val="005B2BC7"/>
    <w:rsid w:val="005B649E"/>
    <w:rsid w:val="005C1DBB"/>
    <w:rsid w:val="005C671E"/>
    <w:rsid w:val="005C6C9A"/>
    <w:rsid w:val="005D02BB"/>
    <w:rsid w:val="005D37DE"/>
    <w:rsid w:val="005D5939"/>
    <w:rsid w:val="005D7254"/>
    <w:rsid w:val="005F0869"/>
    <w:rsid w:val="005F18E1"/>
    <w:rsid w:val="005F6B6C"/>
    <w:rsid w:val="00600001"/>
    <w:rsid w:val="00602628"/>
    <w:rsid w:val="0061291E"/>
    <w:rsid w:val="00612DF6"/>
    <w:rsid w:val="00615BB3"/>
    <w:rsid w:val="00620651"/>
    <w:rsid w:val="00623A0E"/>
    <w:rsid w:val="0063086B"/>
    <w:rsid w:val="00633563"/>
    <w:rsid w:val="006338B8"/>
    <w:rsid w:val="00634159"/>
    <w:rsid w:val="0063501D"/>
    <w:rsid w:val="00636533"/>
    <w:rsid w:val="006366CB"/>
    <w:rsid w:val="0063761B"/>
    <w:rsid w:val="006379E4"/>
    <w:rsid w:val="00640FA9"/>
    <w:rsid w:val="00642618"/>
    <w:rsid w:val="0064665C"/>
    <w:rsid w:val="0065681D"/>
    <w:rsid w:val="00663B5B"/>
    <w:rsid w:val="00667CD3"/>
    <w:rsid w:val="00670184"/>
    <w:rsid w:val="00675BFA"/>
    <w:rsid w:val="00680697"/>
    <w:rsid w:val="00684340"/>
    <w:rsid w:val="00685E30"/>
    <w:rsid w:val="00692CC7"/>
    <w:rsid w:val="00692E74"/>
    <w:rsid w:val="00694A6B"/>
    <w:rsid w:val="00695898"/>
    <w:rsid w:val="006963C7"/>
    <w:rsid w:val="006A0DDC"/>
    <w:rsid w:val="006A5562"/>
    <w:rsid w:val="006A76FB"/>
    <w:rsid w:val="006B1A37"/>
    <w:rsid w:val="006B2CE4"/>
    <w:rsid w:val="006C0BFC"/>
    <w:rsid w:val="006C5FD5"/>
    <w:rsid w:val="006C6C58"/>
    <w:rsid w:val="006C727A"/>
    <w:rsid w:val="006D0C1D"/>
    <w:rsid w:val="006D73A3"/>
    <w:rsid w:val="006E01E7"/>
    <w:rsid w:val="006E0866"/>
    <w:rsid w:val="006E5AD8"/>
    <w:rsid w:val="0070257E"/>
    <w:rsid w:val="00703497"/>
    <w:rsid w:val="00710B69"/>
    <w:rsid w:val="0071334A"/>
    <w:rsid w:val="007161DB"/>
    <w:rsid w:val="00722EE3"/>
    <w:rsid w:val="00725E26"/>
    <w:rsid w:val="007261A1"/>
    <w:rsid w:val="0073016D"/>
    <w:rsid w:val="007309F1"/>
    <w:rsid w:val="00734FD4"/>
    <w:rsid w:val="00743A58"/>
    <w:rsid w:val="00743EE0"/>
    <w:rsid w:val="00745FD0"/>
    <w:rsid w:val="00750896"/>
    <w:rsid w:val="007521EC"/>
    <w:rsid w:val="00771BEC"/>
    <w:rsid w:val="00774862"/>
    <w:rsid w:val="00782BFB"/>
    <w:rsid w:val="00782F70"/>
    <w:rsid w:val="007865F5"/>
    <w:rsid w:val="007975EB"/>
    <w:rsid w:val="007A0E70"/>
    <w:rsid w:val="007A24CB"/>
    <w:rsid w:val="007A2BAD"/>
    <w:rsid w:val="007A3B59"/>
    <w:rsid w:val="007B3062"/>
    <w:rsid w:val="007B3200"/>
    <w:rsid w:val="007C1ED4"/>
    <w:rsid w:val="007C562A"/>
    <w:rsid w:val="007C6F97"/>
    <w:rsid w:val="007C7ECE"/>
    <w:rsid w:val="007D0991"/>
    <w:rsid w:val="007D4C72"/>
    <w:rsid w:val="007E3218"/>
    <w:rsid w:val="007E35FC"/>
    <w:rsid w:val="007E765D"/>
    <w:rsid w:val="007F0AAA"/>
    <w:rsid w:val="007F400A"/>
    <w:rsid w:val="007F5DB0"/>
    <w:rsid w:val="007F7070"/>
    <w:rsid w:val="00810C57"/>
    <w:rsid w:val="00812D58"/>
    <w:rsid w:val="008147A1"/>
    <w:rsid w:val="00820C97"/>
    <w:rsid w:val="008218DD"/>
    <w:rsid w:val="00822663"/>
    <w:rsid w:val="00827822"/>
    <w:rsid w:val="00832656"/>
    <w:rsid w:val="008346F1"/>
    <w:rsid w:val="00853994"/>
    <w:rsid w:val="0085555B"/>
    <w:rsid w:val="00860178"/>
    <w:rsid w:val="0086043E"/>
    <w:rsid w:val="0086345C"/>
    <w:rsid w:val="00863E54"/>
    <w:rsid w:val="00864893"/>
    <w:rsid w:val="00881910"/>
    <w:rsid w:val="008834D2"/>
    <w:rsid w:val="0088382D"/>
    <w:rsid w:val="0088653F"/>
    <w:rsid w:val="008868EB"/>
    <w:rsid w:val="00886D29"/>
    <w:rsid w:val="0089082B"/>
    <w:rsid w:val="00892C5C"/>
    <w:rsid w:val="008A1BAC"/>
    <w:rsid w:val="008A4330"/>
    <w:rsid w:val="008A4B91"/>
    <w:rsid w:val="008A6E0E"/>
    <w:rsid w:val="008B0C51"/>
    <w:rsid w:val="008B1601"/>
    <w:rsid w:val="008B1B8A"/>
    <w:rsid w:val="008B5348"/>
    <w:rsid w:val="008B5D59"/>
    <w:rsid w:val="008B6410"/>
    <w:rsid w:val="008B6D30"/>
    <w:rsid w:val="008B785C"/>
    <w:rsid w:val="008C45B2"/>
    <w:rsid w:val="008C46CA"/>
    <w:rsid w:val="008C7FAA"/>
    <w:rsid w:val="008D16BF"/>
    <w:rsid w:val="008D2154"/>
    <w:rsid w:val="008D24AB"/>
    <w:rsid w:val="008D706F"/>
    <w:rsid w:val="008E17E7"/>
    <w:rsid w:val="008E33F4"/>
    <w:rsid w:val="008F6246"/>
    <w:rsid w:val="00906FF9"/>
    <w:rsid w:val="0090719B"/>
    <w:rsid w:val="00913107"/>
    <w:rsid w:val="009174C3"/>
    <w:rsid w:val="0093268C"/>
    <w:rsid w:val="00936E97"/>
    <w:rsid w:val="00941A3F"/>
    <w:rsid w:val="00943D54"/>
    <w:rsid w:val="00943F12"/>
    <w:rsid w:val="00945A2C"/>
    <w:rsid w:val="00953DBB"/>
    <w:rsid w:val="009620EA"/>
    <w:rsid w:val="0096466E"/>
    <w:rsid w:val="0096583B"/>
    <w:rsid w:val="00966924"/>
    <w:rsid w:val="00967CC1"/>
    <w:rsid w:val="009704F0"/>
    <w:rsid w:val="009715C8"/>
    <w:rsid w:val="00971CE6"/>
    <w:rsid w:val="00974000"/>
    <w:rsid w:val="00983C29"/>
    <w:rsid w:val="00986C4F"/>
    <w:rsid w:val="00993817"/>
    <w:rsid w:val="00993E88"/>
    <w:rsid w:val="00993FAA"/>
    <w:rsid w:val="00994D5C"/>
    <w:rsid w:val="009A1ED6"/>
    <w:rsid w:val="009A3904"/>
    <w:rsid w:val="009B4832"/>
    <w:rsid w:val="009B6F31"/>
    <w:rsid w:val="009C3084"/>
    <w:rsid w:val="009D2983"/>
    <w:rsid w:val="009D47E8"/>
    <w:rsid w:val="009D6186"/>
    <w:rsid w:val="009E0066"/>
    <w:rsid w:val="009E65F0"/>
    <w:rsid w:val="009E6C22"/>
    <w:rsid w:val="009E71AE"/>
    <w:rsid w:val="009F3FE6"/>
    <w:rsid w:val="009F5598"/>
    <w:rsid w:val="00A05677"/>
    <w:rsid w:val="00A068D6"/>
    <w:rsid w:val="00A06B26"/>
    <w:rsid w:val="00A1464B"/>
    <w:rsid w:val="00A15D0C"/>
    <w:rsid w:val="00A179FA"/>
    <w:rsid w:val="00A20794"/>
    <w:rsid w:val="00A256CB"/>
    <w:rsid w:val="00A25DE1"/>
    <w:rsid w:val="00A2630C"/>
    <w:rsid w:val="00A300D7"/>
    <w:rsid w:val="00A31025"/>
    <w:rsid w:val="00A40534"/>
    <w:rsid w:val="00A43F85"/>
    <w:rsid w:val="00A44277"/>
    <w:rsid w:val="00A46D30"/>
    <w:rsid w:val="00A52541"/>
    <w:rsid w:val="00A52A81"/>
    <w:rsid w:val="00A55C59"/>
    <w:rsid w:val="00A57573"/>
    <w:rsid w:val="00A64BE6"/>
    <w:rsid w:val="00A65F1F"/>
    <w:rsid w:val="00A66A02"/>
    <w:rsid w:val="00A71D55"/>
    <w:rsid w:val="00A7387D"/>
    <w:rsid w:val="00A7508A"/>
    <w:rsid w:val="00A8219C"/>
    <w:rsid w:val="00A87960"/>
    <w:rsid w:val="00A90255"/>
    <w:rsid w:val="00A9135F"/>
    <w:rsid w:val="00A919D2"/>
    <w:rsid w:val="00AA0235"/>
    <w:rsid w:val="00AA77A5"/>
    <w:rsid w:val="00AB1BC3"/>
    <w:rsid w:val="00AB40E8"/>
    <w:rsid w:val="00AB707B"/>
    <w:rsid w:val="00AB7504"/>
    <w:rsid w:val="00AB7944"/>
    <w:rsid w:val="00AC10DC"/>
    <w:rsid w:val="00AC2CAE"/>
    <w:rsid w:val="00AC4BF9"/>
    <w:rsid w:val="00AC6B91"/>
    <w:rsid w:val="00AD0D8B"/>
    <w:rsid w:val="00AD0FE3"/>
    <w:rsid w:val="00AD226E"/>
    <w:rsid w:val="00AD5976"/>
    <w:rsid w:val="00AD5AC6"/>
    <w:rsid w:val="00AD6FE4"/>
    <w:rsid w:val="00AE2FDB"/>
    <w:rsid w:val="00AE3FB6"/>
    <w:rsid w:val="00AE5919"/>
    <w:rsid w:val="00AE7867"/>
    <w:rsid w:val="00AF1956"/>
    <w:rsid w:val="00B01B76"/>
    <w:rsid w:val="00B0396E"/>
    <w:rsid w:val="00B045A5"/>
    <w:rsid w:val="00B12B32"/>
    <w:rsid w:val="00B13208"/>
    <w:rsid w:val="00B1482D"/>
    <w:rsid w:val="00B2126E"/>
    <w:rsid w:val="00B223F0"/>
    <w:rsid w:val="00B24739"/>
    <w:rsid w:val="00B269C3"/>
    <w:rsid w:val="00B317E4"/>
    <w:rsid w:val="00B3317F"/>
    <w:rsid w:val="00B418E8"/>
    <w:rsid w:val="00B42962"/>
    <w:rsid w:val="00B500B1"/>
    <w:rsid w:val="00B5107B"/>
    <w:rsid w:val="00B56107"/>
    <w:rsid w:val="00B570A8"/>
    <w:rsid w:val="00B572BA"/>
    <w:rsid w:val="00B60E6C"/>
    <w:rsid w:val="00B614E1"/>
    <w:rsid w:val="00B7789E"/>
    <w:rsid w:val="00B83832"/>
    <w:rsid w:val="00B83D7A"/>
    <w:rsid w:val="00B87928"/>
    <w:rsid w:val="00B93D3E"/>
    <w:rsid w:val="00B9439B"/>
    <w:rsid w:val="00B95B43"/>
    <w:rsid w:val="00B965AE"/>
    <w:rsid w:val="00BA0B3E"/>
    <w:rsid w:val="00BA30DB"/>
    <w:rsid w:val="00BA60F4"/>
    <w:rsid w:val="00BB0997"/>
    <w:rsid w:val="00BB3A81"/>
    <w:rsid w:val="00BB51D4"/>
    <w:rsid w:val="00BC164F"/>
    <w:rsid w:val="00BC2503"/>
    <w:rsid w:val="00BC3417"/>
    <w:rsid w:val="00BC4164"/>
    <w:rsid w:val="00BC5B55"/>
    <w:rsid w:val="00BD24B6"/>
    <w:rsid w:val="00BD2609"/>
    <w:rsid w:val="00BD6867"/>
    <w:rsid w:val="00BE09D3"/>
    <w:rsid w:val="00BE317A"/>
    <w:rsid w:val="00BE6386"/>
    <w:rsid w:val="00BF19B4"/>
    <w:rsid w:val="00BF1B9A"/>
    <w:rsid w:val="00BF6360"/>
    <w:rsid w:val="00BF6FF6"/>
    <w:rsid w:val="00C03C78"/>
    <w:rsid w:val="00C04F1F"/>
    <w:rsid w:val="00C203C4"/>
    <w:rsid w:val="00C24663"/>
    <w:rsid w:val="00C275AD"/>
    <w:rsid w:val="00C31F48"/>
    <w:rsid w:val="00C346EE"/>
    <w:rsid w:val="00C37AAC"/>
    <w:rsid w:val="00C42018"/>
    <w:rsid w:val="00C51F78"/>
    <w:rsid w:val="00C52775"/>
    <w:rsid w:val="00C535AA"/>
    <w:rsid w:val="00C57FBB"/>
    <w:rsid w:val="00C63154"/>
    <w:rsid w:val="00C707CA"/>
    <w:rsid w:val="00C7089D"/>
    <w:rsid w:val="00C720C7"/>
    <w:rsid w:val="00C731A5"/>
    <w:rsid w:val="00C75D64"/>
    <w:rsid w:val="00C875D4"/>
    <w:rsid w:val="00C900DD"/>
    <w:rsid w:val="00C94402"/>
    <w:rsid w:val="00C95B51"/>
    <w:rsid w:val="00C965DA"/>
    <w:rsid w:val="00CA21BC"/>
    <w:rsid w:val="00CA43B3"/>
    <w:rsid w:val="00CA7D04"/>
    <w:rsid w:val="00CB0342"/>
    <w:rsid w:val="00CB1EC0"/>
    <w:rsid w:val="00CB6947"/>
    <w:rsid w:val="00CB740B"/>
    <w:rsid w:val="00CB7BC8"/>
    <w:rsid w:val="00CC1166"/>
    <w:rsid w:val="00CC2AA6"/>
    <w:rsid w:val="00CC4CEB"/>
    <w:rsid w:val="00CD2011"/>
    <w:rsid w:val="00CD4592"/>
    <w:rsid w:val="00CD4DAC"/>
    <w:rsid w:val="00CD6339"/>
    <w:rsid w:val="00CD6674"/>
    <w:rsid w:val="00CD724F"/>
    <w:rsid w:val="00CD7DA6"/>
    <w:rsid w:val="00CE3B85"/>
    <w:rsid w:val="00CF610F"/>
    <w:rsid w:val="00CF7F12"/>
    <w:rsid w:val="00D02135"/>
    <w:rsid w:val="00D03B53"/>
    <w:rsid w:val="00D05E26"/>
    <w:rsid w:val="00D07825"/>
    <w:rsid w:val="00D07896"/>
    <w:rsid w:val="00D106A2"/>
    <w:rsid w:val="00D11393"/>
    <w:rsid w:val="00D11935"/>
    <w:rsid w:val="00D11E3F"/>
    <w:rsid w:val="00D1386D"/>
    <w:rsid w:val="00D15756"/>
    <w:rsid w:val="00D16842"/>
    <w:rsid w:val="00D20F14"/>
    <w:rsid w:val="00D21DB0"/>
    <w:rsid w:val="00D26E83"/>
    <w:rsid w:val="00D3275B"/>
    <w:rsid w:val="00D3634D"/>
    <w:rsid w:val="00D40FDB"/>
    <w:rsid w:val="00D45F0E"/>
    <w:rsid w:val="00D54455"/>
    <w:rsid w:val="00D5468D"/>
    <w:rsid w:val="00D63C3D"/>
    <w:rsid w:val="00D70BE2"/>
    <w:rsid w:val="00D73D15"/>
    <w:rsid w:val="00D86945"/>
    <w:rsid w:val="00D86FD4"/>
    <w:rsid w:val="00D90B1E"/>
    <w:rsid w:val="00D925B2"/>
    <w:rsid w:val="00D94005"/>
    <w:rsid w:val="00D94E54"/>
    <w:rsid w:val="00D976D4"/>
    <w:rsid w:val="00DA1551"/>
    <w:rsid w:val="00DA4569"/>
    <w:rsid w:val="00DA6D9B"/>
    <w:rsid w:val="00DA7105"/>
    <w:rsid w:val="00DB1847"/>
    <w:rsid w:val="00DB533C"/>
    <w:rsid w:val="00DC029E"/>
    <w:rsid w:val="00DC0C64"/>
    <w:rsid w:val="00DC359B"/>
    <w:rsid w:val="00DC37CF"/>
    <w:rsid w:val="00DD003F"/>
    <w:rsid w:val="00DD2F99"/>
    <w:rsid w:val="00DD4412"/>
    <w:rsid w:val="00DD52E0"/>
    <w:rsid w:val="00DE4716"/>
    <w:rsid w:val="00DE6AA0"/>
    <w:rsid w:val="00DF28CE"/>
    <w:rsid w:val="00DF5026"/>
    <w:rsid w:val="00DF5FB6"/>
    <w:rsid w:val="00E02732"/>
    <w:rsid w:val="00E02B51"/>
    <w:rsid w:val="00E07EA3"/>
    <w:rsid w:val="00E1243E"/>
    <w:rsid w:val="00E15D1E"/>
    <w:rsid w:val="00E22233"/>
    <w:rsid w:val="00E23E6F"/>
    <w:rsid w:val="00E24858"/>
    <w:rsid w:val="00E2588E"/>
    <w:rsid w:val="00E273BA"/>
    <w:rsid w:val="00E27511"/>
    <w:rsid w:val="00E3268A"/>
    <w:rsid w:val="00E34C8F"/>
    <w:rsid w:val="00E360F5"/>
    <w:rsid w:val="00E36B8C"/>
    <w:rsid w:val="00E36BAB"/>
    <w:rsid w:val="00E37788"/>
    <w:rsid w:val="00E37C83"/>
    <w:rsid w:val="00E424D2"/>
    <w:rsid w:val="00E43E24"/>
    <w:rsid w:val="00E452A9"/>
    <w:rsid w:val="00E471B7"/>
    <w:rsid w:val="00E50B3C"/>
    <w:rsid w:val="00E50CF0"/>
    <w:rsid w:val="00E531C9"/>
    <w:rsid w:val="00E53685"/>
    <w:rsid w:val="00E536CD"/>
    <w:rsid w:val="00E643A8"/>
    <w:rsid w:val="00E666C8"/>
    <w:rsid w:val="00E676C2"/>
    <w:rsid w:val="00E770D7"/>
    <w:rsid w:val="00E8097E"/>
    <w:rsid w:val="00E81069"/>
    <w:rsid w:val="00E90CED"/>
    <w:rsid w:val="00E95853"/>
    <w:rsid w:val="00E95B81"/>
    <w:rsid w:val="00E961A3"/>
    <w:rsid w:val="00E9655F"/>
    <w:rsid w:val="00E97F21"/>
    <w:rsid w:val="00EA41F8"/>
    <w:rsid w:val="00EC0E8B"/>
    <w:rsid w:val="00EC541B"/>
    <w:rsid w:val="00EC58A4"/>
    <w:rsid w:val="00ED5E64"/>
    <w:rsid w:val="00ED5FFA"/>
    <w:rsid w:val="00ED6F72"/>
    <w:rsid w:val="00ED7382"/>
    <w:rsid w:val="00EE1D70"/>
    <w:rsid w:val="00EE1F7C"/>
    <w:rsid w:val="00EE37C5"/>
    <w:rsid w:val="00EE4AF3"/>
    <w:rsid w:val="00EF73F1"/>
    <w:rsid w:val="00F0387A"/>
    <w:rsid w:val="00F11DFC"/>
    <w:rsid w:val="00F13175"/>
    <w:rsid w:val="00F13B91"/>
    <w:rsid w:val="00F173DD"/>
    <w:rsid w:val="00F2022B"/>
    <w:rsid w:val="00F341B3"/>
    <w:rsid w:val="00F3498E"/>
    <w:rsid w:val="00F35759"/>
    <w:rsid w:val="00F3639B"/>
    <w:rsid w:val="00F40196"/>
    <w:rsid w:val="00F420EB"/>
    <w:rsid w:val="00F45255"/>
    <w:rsid w:val="00F455CC"/>
    <w:rsid w:val="00F51E09"/>
    <w:rsid w:val="00F554D5"/>
    <w:rsid w:val="00F564FC"/>
    <w:rsid w:val="00F62536"/>
    <w:rsid w:val="00F71456"/>
    <w:rsid w:val="00F71665"/>
    <w:rsid w:val="00F721D1"/>
    <w:rsid w:val="00F74EBC"/>
    <w:rsid w:val="00F75166"/>
    <w:rsid w:val="00F77D49"/>
    <w:rsid w:val="00F81F7B"/>
    <w:rsid w:val="00F85449"/>
    <w:rsid w:val="00F92282"/>
    <w:rsid w:val="00F93C68"/>
    <w:rsid w:val="00F97139"/>
    <w:rsid w:val="00FA06EF"/>
    <w:rsid w:val="00FA0A0B"/>
    <w:rsid w:val="00FA21AF"/>
    <w:rsid w:val="00FA52BD"/>
    <w:rsid w:val="00FB0D29"/>
    <w:rsid w:val="00FB0F7A"/>
    <w:rsid w:val="00FB33AC"/>
    <w:rsid w:val="00FB453C"/>
    <w:rsid w:val="00FB653A"/>
    <w:rsid w:val="00FB6913"/>
    <w:rsid w:val="00FC2C93"/>
    <w:rsid w:val="00FC5B4D"/>
    <w:rsid w:val="00FC6480"/>
    <w:rsid w:val="00FC78EC"/>
    <w:rsid w:val="00FD1E91"/>
    <w:rsid w:val="00FD4345"/>
    <w:rsid w:val="00FD5F7F"/>
    <w:rsid w:val="00FE64A6"/>
    <w:rsid w:val="00FE794E"/>
    <w:rsid w:val="00FF2152"/>
    <w:rsid w:val="00FF3BED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FEB659-BC24-44D4-8863-8A4DFC61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E52"/>
    <w:rPr>
      <w:sz w:val="20"/>
      <w:szCs w:val="20"/>
    </w:rPr>
  </w:style>
  <w:style w:type="table" w:styleId="a8">
    <w:name w:val="Table Grid"/>
    <w:basedOn w:val="a1"/>
    <w:uiPriority w:val="59"/>
    <w:rsid w:val="00F420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3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D6A9-9521-4A79-B46C-75E8F374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AEAA-61082</dc:creator>
  <cp:lastModifiedBy>User</cp:lastModifiedBy>
  <cp:revision>2</cp:revision>
  <cp:lastPrinted>2020-06-29T05:47:00Z</cp:lastPrinted>
  <dcterms:created xsi:type="dcterms:W3CDTF">2020-08-14T03:45:00Z</dcterms:created>
  <dcterms:modified xsi:type="dcterms:W3CDTF">2020-08-14T03:45:00Z</dcterms:modified>
</cp:coreProperties>
</file>