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FE" w:rsidRPr="00BE37E1" w:rsidRDefault="00D679FE" w:rsidP="00D65484">
      <w:pPr>
        <w:spacing w:line="400" w:lineRule="exact"/>
        <w:jc w:val="center"/>
        <w:rPr>
          <w:rFonts w:ascii="標楷體" w:eastAsia="標楷體" w:hAnsi="標楷體"/>
          <w:i/>
          <w:szCs w:val="24"/>
        </w:rPr>
      </w:pPr>
      <w:r w:rsidRPr="00BE37E1">
        <w:rPr>
          <w:rFonts w:ascii="標楷體" w:eastAsia="標楷體" w:hAnsi="標楷體" w:cs="Arial" w:hint="eastAsia"/>
          <w:szCs w:val="24"/>
        </w:rPr>
        <w:t>臺北市</w:t>
      </w:r>
      <w:r w:rsidR="005B1E70">
        <w:rPr>
          <w:rFonts w:ascii="標楷體" w:eastAsia="標楷體" w:hAnsi="標楷體" w:cs="Arial" w:hint="eastAsia"/>
          <w:szCs w:val="24"/>
        </w:rPr>
        <w:t xml:space="preserve"> 民生</w:t>
      </w:r>
      <w:r w:rsidR="005B1E70">
        <w:rPr>
          <w:rFonts w:ascii="標楷體" w:eastAsia="標楷體" w:hAnsi="標楷體" w:cs="Arial" w:hint="eastAsia"/>
          <w:color w:val="FF0000"/>
          <w:sz w:val="32"/>
          <w:szCs w:val="32"/>
        </w:rPr>
        <w:t xml:space="preserve"> </w:t>
      </w:r>
      <w:r w:rsidRPr="00BE37E1">
        <w:rPr>
          <w:rFonts w:ascii="標楷體" w:eastAsia="標楷體" w:hAnsi="標楷體" w:cs="Arial" w:hint="eastAsia"/>
          <w:szCs w:val="24"/>
        </w:rPr>
        <w:t>國民中學</w:t>
      </w:r>
      <w:r w:rsidRPr="006C199E">
        <w:rPr>
          <w:rFonts w:ascii="標楷體" w:eastAsia="標楷體" w:hAnsi="標楷體" w:cs="Arial" w:hint="eastAsia"/>
          <w:color w:val="000000" w:themeColor="text1"/>
          <w:szCs w:val="24"/>
        </w:rPr>
        <w:t>108學</w:t>
      </w:r>
      <w:r w:rsidRPr="00BE37E1">
        <w:rPr>
          <w:rFonts w:ascii="標楷體" w:eastAsia="標楷體" w:hAnsi="標楷體" w:cs="Arial" w:hint="eastAsia"/>
          <w:szCs w:val="24"/>
        </w:rPr>
        <w:t>年度領域</w:t>
      </w:r>
      <w:r w:rsidRPr="00BE37E1">
        <w:rPr>
          <w:rFonts w:ascii="標楷體" w:eastAsia="標楷體" w:hAnsi="標楷體" w:cs="Arial"/>
          <w:szCs w:val="24"/>
        </w:rPr>
        <w:t>/</w:t>
      </w:r>
      <w:r w:rsidRPr="00BE37E1">
        <w:rPr>
          <w:rFonts w:ascii="標楷體" w:eastAsia="標楷體" w:hAnsi="標楷體" w:cs="Arial" w:hint="eastAsia"/>
          <w:szCs w:val="24"/>
        </w:rPr>
        <w:t>科目課程計畫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275"/>
        <w:gridCol w:w="6096"/>
      </w:tblGrid>
      <w:tr w:rsidR="00D679FE" w:rsidRPr="00BE37E1" w:rsidTr="00077608">
        <w:trPr>
          <w:trHeight w:val="689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  <w:r w:rsidRPr="00BE37E1">
              <w:rPr>
                <w:rFonts w:ascii="標楷體" w:eastAsia="標楷體" w:hAnsi="標楷體"/>
                <w:szCs w:val="24"/>
              </w:rPr>
              <w:t>/</w:t>
            </w: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 w:rsidR="005B1E70">
              <w:rPr>
                <w:rFonts w:ascii="標楷體" w:eastAsia="標楷體" w:hAnsi="標楷體" w:hint="eastAsia"/>
                <w:szCs w:val="24"/>
              </w:rPr>
              <w:t>■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0D386A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實施年級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6C199E" w:rsidRDefault="004922EC" w:rsidP="001B463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9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</w:tr>
      <w:tr w:rsidR="00D679FE" w:rsidRPr="00F37A1D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教材版本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6C199E" w:rsidRDefault="005B1E70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選用教科書□自編教材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(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經課發會通過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)</w:t>
            </w:r>
          </w:p>
        </w:tc>
      </w:tr>
      <w:tr w:rsidR="00D679FE" w:rsidRPr="00BE37E1" w:rsidTr="00077608">
        <w:trPr>
          <w:trHeight w:val="846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  <w:r w:rsidRPr="00BE37E1">
              <w:rPr>
                <w:rFonts w:ascii="標楷體" w:eastAsia="標楷體" w:hAnsi="標楷體" w:hint="eastAsia"/>
                <w:szCs w:val="24"/>
              </w:rPr>
              <w:t>核心素養或</w:t>
            </w:r>
          </w:p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5B1E70" w:rsidRPr="000F607B" w:rsidRDefault="005B1E70" w:rsidP="005B1E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F607B">
              <w:rPr>
                <w:rFonts w:ascii="標楷體" w:eastAsia="標楷體" w:hAnsi="標楷體" w:cs="新細明體" w:hint="eastAsia"/>
              </w:rPr>
              <w:t>數-J-A1 對於學習數學有信心和正向態度，能使用適當的數學語言進行溝通，並能將所學應用於日常生活中。</w:t>
            </w:r>
          </w:p>
          <w:p w:rsidR="005B1E70" w:rsidRPr="000F607B" w:rsidRDefault="005B1E70" w:rsidP="005B1E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F607B">
              <w:rPr>
                <w:rFonts w:ascii="標楷體" w:eastAsia="標楷體" w:hAnsi="標楷體" w:cs="新細明體" w:hint="eastAsia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:rsidR="005B1E70" w:rsidRPr="000F607B" w:rsidRDefault="005B1E70" w:rsidP="005B1E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F607B">
              <w:rPr>
                <w:rFonts w:ascii="標楷體" w:eastAsia="標楷體" w:hAnsi="標楷體" w:cs="新細明體" w:hint="eastAsia"/>
              </w:rPr>
              <w:t>數-J-A3 具備識別現實生活問題和數學的關聯的能力，可從多元、彈性角度擬訂問題解決計畫，並能將問題解答轉化於真實世界。</w:t>
            </w:r>
          </w:p>
          <w:p w:rsidR="005B1E70" w:rsidRPr="000F607B" w:rsidRDefault="005B1E70" w:rsidP="005B1E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F607B">
              <w:rPr>
                <w:rFonts w:ascii="標楷體" w:eastAsia="標楷體" w:hAnsi="標楷體" w:cs="新細明體" w:hint="eastAsia"/>
              </w:rPr>
              <w:t>數-J-B1 具備處理代數與幾何中數學關係的能力，並用以描述情境中的現象。能在經驗範圍內，以數學語言表述平面與空間的基本關係和性質。能以基本的統計量與機率，描述生活中不確定性的程度。</w:t>
            </w:r>
          </w:p>
          <w:p w:rsidR="005B1E70" w:rsidRDefault="005B1E70" w:rsidP="005B1E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F607B">
              <w:rPr>
                <w:rFonts w:ascii="標楷體" w:eastAsia="標楷體" w:hAnsi="標楷體" w:cs="新細明體" w:hint="eastAsia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:rsidR="005B1E70" w:rsidRPr="00F932F2" w:rsidRDefault="005B1E70" w:rsidP="005B1E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372E42">
              <w:rPr>
                <w:rFonts w:ascii="標楷體" w:eastAsia="標楷體" w:hAnsi="標楷體" w:cs="新細明體" w:hint="eastAsia"/>
              </w:rPr>
              <w:t>數-J-B3 具備辨認藝術作品中的幾何形體或數量關係的素養，並能在數學的推導中，享受數學之美。</w:t>
            </w:r>
          </w:p>
          <w:p w:rsidR="005B1E70" w:rsidRPr="000F607B" w:rsidRDefault="005B1E70" w:rsidP="005B1E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F607B">
              <w:rPr>
                <w:rFonts w:ascii="標楷體" w:eastAsia="標楷體" w:hAnsi="標楷體" w:cs="新細明體" w:hint="eastAsia"/>
              </w:rPr>
              <w:t>數-J-C1 具備從證據討論與反思事情的態度，提出合理的論述，並能和他人進行理性溝通與合作。</w:t>
            </w:r>
          </w:p>
          <w:p w:rsidR="005B1E70" w:rsidRPr="000F607B" w:rsidRDefault="005B1E70" w:rsidP="005B1E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F607B">
              <w:rPr>
                <w:rFonts w:ascii="標楷體" w:eastAsia="標楷體" w:hAnsi="標楷體" w:cs="新細明體" w:hint="eastAsia"/>
              </w:rPr>
              <w:t>數-J-C2 樂於與他人良好互動與溝通以解決問題，並欣賞問題的多元解法。</w:t>
            </w:r>
          </w:p>
          <w:p w:rsidR="00D679FE" w:rsidRPr="00BE37E1" w:rsidRDefault="005B1E70" w:rsidP="005B1E70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0F607B">
              <w:rPr>
                <w:rFonts w:ascii="標楷體" w:eastAsia="標楷體" w:hAnsi="標楷體" w:cs="新細明體" w:hint="eastAsia"/>
              </w:rPr>
              <w:t>數-J-C3 具備敏察和接納數學發展的全球性歷史與地理背景的素養。</w:t>
            </w:r>
          </w:p>
        </w:tc>
      </w:tr>
      <w:tr w:rsidR="00D679FE" w:rsidRPr="00BE37E1" w:rsidTr="00077608">
        <w:trPr>
          <w:trHeight w:val="824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993" w:type="dxa"/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7371" w:type="dxa"/>
            <w:gridSpan w:val="2"/>
            <w:vAlign w:val="center"/>
          </w:tcPr>
          <w:p w:rsidR="005B1E70" w:rsidRPr="00F932F2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n-IV-2 理解負數之意義、符號與在數線上的表示，並熟練其四則運算，且能運用到日常生活的情境解決問題。</w:t>
            </w:r>
          </w:p>
          <w:p w:rsidR="005B1E70" w:rsidRPr="00F932F2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n-IV-3 理解非負整數次方的指數和指數律，應用於質因數分解與科學記號，並能運用到日常生活的情境解決問題。</w:t>
            </w:r>
          </w:p>
          <w:p w:rsidR="005B1E70" w:rsidRPr="00F932F2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n-IV-1 理解因數、倍數、質數、最大公因數、最小公倍數的意義及熟練其計算，並能運用到日常生活的情境解決問題。</w:t>
            </w:r>
          </w:p>
          <w:p w:rsidR="005B1E70" w:rsidRPr="00F932F2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a-IV-1 理解並應用符號及文字敘述表達概念、運算、推理及證明。</w:t>
            </w:r>
          </w:p>
          <w:p w:rsidR="005B1E70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/>
                <w:sz w:val="24"/>
                <w:szCs w:val="24"/>
              </w:rPr>
              <w:t xml:space="preserve">a-IV-2 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理解一元一次方程式及其解的意義，能以等量公理與移項法則求解和驗算，並能運用到日常生活的情境解決問題。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n-IV-9 使用計算機計算比值、複雜的數式、小數或根式等四則運算與三角比的近似值問題，並能理解計算機可能產生誤差。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d-IV-1 理解常用統計圖表，並能運用簡單統計量分析資料的特性及使用統計軟體的資訊表徵，與人溝通。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a-IV-4 理解二元一次聯立方程式及其解的意義，並能以代入消去法與加減消去法求解和驗算，以及能運用到日常生活的情境解決問題。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g-IV-1 認識直角坐標的意義與構成要素，並能報讀與標示坐標點，以及計算兩個坐標點的距離。</w:t>
            </w:r>
          </w:p>
          <w:p w:rsidR="00D679FE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g-IV-2 在直角坐標上能描繪與理解二元一次方程式的直線圖形，以及二元一次聯立方程式唯一解的幾何意義。</w:t>
            </w:r>
          </w:p>
          <w:p w:rsidR="005B1E70" w:rsidRPr="00A31D61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n-IV-4 理解比、比例式、正比、反比和連比的意義和推理，並能運用到日常生活的情境解決問題。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a-IV-3 理解一元一次不等式的意義，並應用於標示數的範圍和其在數線上的圖形，以及使用不等式的數學符號描述情境，與人溝通。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s-IV-1 理解常用幾何形體的定義、符號、性質，並應用於幾何問題的解題。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s-IV-3 理解兩條直線的垂直和平行的意義，以及各種性質，並能應用於解決幾何與日常生活的問題。</w:t>
            </w:r>
          </w:p>
          <w:p w:rsidR="005B1E70" w:rsidRPr="005B1E70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s-IV-5 理解線對稱的意義和線對稱圖形的幾何性質，並能應用於解決幾何與日常生活的問題。</w:t>
            </w:r>
          </w:p>
        </w:tc>
      </w:tr>
      <w:tr w:rsidR="00D679FE" w:rsidRPr="00BE37E1" w:rsidTr="00077608">
        <w:trPr>
          <w:trHeight w:val="553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7371" w:type="dxa"/>
            <w:gridSpan w:val="2"/>
            <w:vAlign w:val="center"/>
          </w:tcPr>
          <w:p w:rsidR="005B1E70" w:rsidRPr="00F932F2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/>
                <w:sz w:val="24"/>
                <w:szCs w:val="24"/>
              </w:rPr>
              <w:t xml:space="preserve">N-7-3 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負數與數的四則混合運算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含分數、小數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：使用「正、負」表徵生活中的量；相反數；數的四則混合運算。</w:t>
            </w:r>
          </w:p>
          <w:p w:rsidR="005B1E70" w:rsidRPr="00F932F2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 xml:space="preserve">N-7-5 數線：擴充至含負數的數線；比較數的大小；絕對值的意義；以 | </w:t>
            </w:r>
          </w:p>
          <w:p w:rsidR="005B1E70" w:rsidRPr="00F932F2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a－b | 表示數線上兩點a, b的距離。</w:t>
            </w:r>
          </w:p>
          <w:p w:rsidR="005B1E70" w:rsidRPr="00F932F2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N-7-4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數的運算規律：交換律；結合律；分配律；－(a＋b)＝－a－b；－(a－b)＝－a＋b。</w:t>
            </w:r>
          </w:p>
          <w:p w:rsidR="005B1E70" w:rsidRPr="00F932F2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N-7-6 指數的意義：指數為非負整數的次方；a≠0時a0＝1；同底數的大小比較；指數的運算。</w:t>
            </w:r>
          </w:p>
          <w:p w:rsidR="005B1E70" w:rsidRPr="00115F1F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N-7-8 科學記號：以科學記號表達正數，此數可以是很大的數(次方為正整數)，也可以是很小的數(次方為負整數)。</w:t>
            </w:r>
          </w:p>
          <w:p w:rsidR="005B1E70" w:rsidRPr="00F932F2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N-7-1 100以內的質數：質數和合數的定義；質數的篩法。</w:t>
            </w:r>
          </w:p>
          <w:p w:rsidR="005B1E70" w:rsidRPr="00F932F2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N-7-2 質因數分解的標準分解式：質因數分解的標準分解式，並能用於求因數及倍數的問題。</w:t>
            </w:r>
          </w:p>
          <w:p w:rsidR="005B1E70" w:rsidRPr="00F932F2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/>
                <w:sz w:val="24"/>
                <w:szCs w:val="24"/>
              </w:rPr>
              <w:t xml:space="preserve">N-7-7 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指數律：以數字例表示「同底數的乘法指數律」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(am×an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＝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am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＋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n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(am)n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＝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amn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(a×b)n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＝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an×bn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、其中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m, n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為非負整數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；以數字例表示「同底數的除法指數律」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(am÷an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＝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am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－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n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，其中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m</w:t>
            </w:r>
            <w:r w:rsidRPr="00F932F2">
              <w:rPr>
                <w:rFonts w:ascii="Times New Roman" w:eastAsia="標楷體"/>
                <w:sz w:val="24"/>
                <w:szCs w:val="24"/>
              </w:rPr>
              <w:t>≥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n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且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m, n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為非負整數</w:t>
            </w:r>
            <w:r w:rsidRPr="00F932F2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5B1E70" w:rsidRPr="00F932F2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A-7-1 代數符號：以代數符號表徵交換律、分配律、結合律；一次式的化簡及同類項；以符號記錄生活中的情境問題。</w:t>
            </w:r>
          </w:p>
          <w:p w:rsidR="005B1E70" w:rsidRPr="00F932F2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A-7-2 一元一次方程式的意義：一元一次方程式及其解的意義；具體情境中列出一元一次方程式。</w:t>
            </w:r>
          </w:p>
          <w:p w:rsidR="005B1E70" w:rsidRPr="00F932F2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32F2">
              <w:rPr>
                <w:rFonts w:ascii="標楷體" w:eastAsia="標楷體" w:hAnsi="標楷體"/>
                <w:sz w:val="24"/>
                <w:szCs w:val="24"/>
              </w:rPr>
              <w:t xml:space="preserve">A-7-3 </w:t>
            </w:r>
            <w:r w:rsidRPr="00F932F2">
              <w:rPr>
                <w:rFonts w:ascii="標楷體" w:eastAsia="標楷體" w:hAnsi="標楷體" w:hint="eastAsia"/>
                <w:sz w:val="24"/>
                <w:szCs w:val="24"/>
              </w:rPr>
              <w:t>一元一次方程式的解法與應用：等量公理；移項法則；驗算；應用問題。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D-7-1 統計圖表：蒐集生活中常見的數據資料，整理並繪製成含有原始資料或百分率的統計圖表：直方圖、長條圖、圓形圖、折線圖、列聯表。遇到複雜數據時可使用計算機輔助，教師可使用電腦應用軟體演示教授。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D-7-2 統計數據：用平均數、中位數與眾數描述一組資料的特性；使用計算機的「M+」或「Σ」鍵計算平均數。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A-7-4 二元一次聯立方程式的意義：二元一次方程式及其解的意義；具體情境中列出二元一次方程式；二元一次聯立方程式及其解的意義；具體情境中列出二元一次聯立方程式。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A-7-5 二元一次聯立方程式的解法與應用：代入消去法；加減消去法；應用問題。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G-7-1 平面直角坐標系：以平面直角坐標系、方位距離標定位置；平面直角坐標系及其相關術語（縱軸、橫軸、象限）。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A-7-6 二元一次聯立方程式的幾何意義：</w:t>
            </w:r>
            <w:r w:rsidRPr="009108B8">
              <w:rPr>
                <w:rFonts w:ascii="Cambria Math" w:eastAsia="標楷體" w:hAnsi="Cambria Math" w:cs="Cambria Math"/>
                <w:sz w:val="24"/>
                <w:szCs w:val="24"/>
              </w:rPr>
              <w:t>𝑎𝑥</w:t>
            </w: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＋</w:t>
            </w:r>
            <w:r w:rsidRPr="009108B8">
              <w:rPr>
                <w:rFonts w:ascii="Cambria Math" w:eastAsia="標楷體" w:hAnsi="Cambria Math" w:cs="Cambria Math"/>
                <w:sz w:val="24"/>
                <w:szCs w:val="24"/>
              </w:rPr>
              <w:t>𝑏𝑦</w:t>
            </w: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＝</w:t>
            </w:r>
            <w:r w:rsidRPr="009108B8">
              <w:rPr>
                <w:rFonts w:ascii="Cambria Math" w:eastAsia="標楷體" w:hAnsi="Cambria Math" w:cs="Cambria Math"/>
                <w:sz w:val="24"/>
                <w:szCs w:val="24"/>
              </w:rPr>
              <w:t>𝑐</w:t>
            </w: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的圖形；</w:t>
            </w:r>
            <w:r w:rsidRPr="009108B8">
              <w:rPr>
                <w:rFonts w:ascii="Cambria Math" w:eastAsia="標楷體" w:hAnsi="Cambria Math" w:cs="Cambria Math"/>
                <w:sz w:val="24"/>
                <w:szCs w:val="24"/>
              </w:rPr>
              <w:t>𝑦</w:t>
            </w: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＝</w:t>
            </w:r>
            <w:r w:rsidRPr="009108B8">
              <w:rPr>
                <w:rFonts w:ascii="Cambria Math" w:eastAsia="標楷體" w:hAnsi="Cambria Math" w:cs="Cambria Math"/>
                <w:sz w:val="24"/>
                <w:szCs w:val="24"/>
              </w:rPr>
              <w:t>𝑐</w:t>
            </w: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的圖形(水平線)；</w:t>
            </w:r>
            <w:r w:rsidRPr="009108B8">
              <w:rPr>
                <w:rFonts w:ascii="Cambria Math" w:eastAsia="標楷體" w:hAnsi="Cambria Math" w:cs="Cambria Math"/>
                <w:sz w:val="24"/>
                <w:szCs w:val="24"/>
              </w:rPr>
              <w:t>𝑥</w:t>
            </w: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＝</w:t>
            </w:r>
            <w:r w:rsidRPr="009108B8">
              <w:rPr>
                <w:rFonts w:ascii="Cambria Math" w:eastAsia="標楷體" w:hAnsi="Cambria Math" w:cs="Cambria Math"/>
                <w:sz w:val="24"/>
                <w:szCs w:val="24"/>
              </w:rPr>
              <w:t>𝑐</w:t>
            </w: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的圖形(鉛垂線)；二元一次聯立方程式的解只處理相交且只有一個交點的情況。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N-7-9 比與比例式：比；比例式；正比；反比；相關之基本運算與應用問題，教學情境應以有意義之比值為例。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A-7-7 一元一次不等式的意義：不等式的意義；具體情境中列出一元一次不等式。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A-7-8 一元一次不等式的解與應用：單一的一元一次不等式的解；在數線上標示解的範圍；應用問題。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S-7-1 簡單圖形與幾何符號：點、線、線段、射線、角、三角形與其符號的介紹。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S-7-3 垂直：垂直的符號；線段的中垂線；點到直線距離的意義。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S-7-4 線對稱的性質：對稱線段等長；對稱角相等；對稱點的連線段會被對稱軸垂直平分。</w:t>
            </w:r>
          </w:p>
          <w:p w:rsidR="005B1E70" w:rsidRPr="009108B8" w:rsidRDefault="005B1E70" w:rsidP="005B1E7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S-7-5 線對稱的基本圖形：等腰三角形；正方形；菱形；箏形；正多邊形。</w:t>
            </w:r>
          </w:p>
          <w:p w:rsidR="00D679FE" w:rsidRPr="005B1E70" w:rsidRDefault="005B1E70" w:rsidP="005B1E70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9108B8">
              <w:rPr>
                <w:rFonts w:ascii="標楷體" w:eastAsia="標楷體" w:hAnsi="標楷體" w:hint="eastAsia"/>
                <w:szCs w:val="24"/>
              </w:rPr>
              <w:t>S-7-2 三視圖：立體圖形的前視圖、上視圖、左(右)視圖。立體圖形限制內嵌於3×3×3的正方體且不得中空。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節數</w:t>
            </w:r>
          </w:p>
        </w:tc>
        <w:tc>
          <w:tcPr>
            <w:tcW w:w="1275" w:type="dxa"/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6096" w:type="dxa"/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0437A7" w:rsidRPr="00BE37E1" w:rsidTr="00077608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0437A7" w:rsidRPr="00BE37E1" w:rsidRDefault="000437A7" w:rsidP="000437A7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0437A7" w:rsidRPr="00BE37E1" w:rsidRDefault="000437A7" w:rsidP="000437A7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437A7" w:rsidRPr="00BE37E1" w:rsidRDefault="005B1E70" w:rsidP="000437A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527B85">
              <w:rPr>
                <w:rFonts w:ascii="標楷體" w:eastAsia="標楷體" w:hAnsi="標楷體" w:hint="eastAsia"/>
              </w:rPr>
              <w:t>1-1負數與數線</w:t>
            </w:r>
          </w:p>
        </w:tc>
        <w:tc>
          <w:tcPr>
            <w:tcW w:w="6096" w:type="dxa"/>
            <w:vAlign w:val="center"/>
          </w:tcPr>
          <w:p w:rsidR="005B1E70" w:rsidRDefault="005B1E70" w:rsidP="005B1E70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kern w:val="0"/>
              </w:rPr>
              <w:t>1. 能以「正、負」表徵生活中相對的量，並認識負數是</w:t>
            </w:r>
          </w:p>
          <w:p w:rsidR="005B1E70" w:rsidRPr="00527B85" w:rsidRDefault="005B1E70" w:rsidP="005B1E70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527B85">
              <w:rPr>
                <w:rFonts w:ascii="標楷體" w:eastAsia="標楷體" w:hAnsi="標楷體" w:cs="標楷體" w:hint="eastAsia"/>
                <w:kern w:val="0"/>
              </w:rPr>
              <w:t>性質(方向、盈虧)的相反。</w:t>
            </w:r>
          </w:p>
          <w:p w:rsidR="005B1E70" w:rsidRDefault="005B1E70" w:rsidP="005B1E7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kern w:val="0"/>
              </w:rPr>
              <w:t>2. 能認識負數在數線上的位置，並在數線上操作簡單的</w:t>
            </w:r>
          </w:p>
          <w:p w:rsidR="000437A7" w:rsidRPr="00BE37E1" w:rsidRDefault="005B1E70" w:rsidP="005B1E70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527B85">
              <w:rPr>
                <w:rFonts w:ascii="標楷體" w:eastAsia="標楷體" w:hAnsi="標楷體" w:cs="標楷體" w:hint="eastAsia"/>
                <w:kern w:val="0"/>
              </w:rPr>
              <w:t>描點。</w:t>
            </w:r>
          </w:p>
        </w:tc>
      </w:tr>
      <w:tr w:rsidR="000437A7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437A7" w:rsidRPr="00BE37E1" w:rsidRDefault="000437A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437A7" w:rsidRPr="00BE37E1" w:rsidRDefault="000437A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437A7" w:rsidRDefault="005B1E70" w:rsidP="000437A7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w w:val="80"/>
                <w:sz w:val="18"/>
                <w:szCs w:val="18"/>
              </w:rPr>
            </w:pPr>
            <w:r w:rsidRPr="00527B85">
              <w:rPr>
                <w:rFonts w:ascii="標楷體" w:eastAsia="標楷體" w:hAnsi="標楷體" w:hint="eastAsia"/>
              </w:rPr>
              <w:t>1-1負數與數線</w:t>
            </w:r>
          </w:p>
          <w:p w:rsidR="000437A7" w:rsidRPr="00BE37E1" w:rsidRDefault="000437A7" w:rsidP="000437A7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73191B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(九年級第一次複習考)</w:t>
            </w:r>
          </w:p>
        </w:tc>
        <w:tc>
          <w:tcPr>
            <w:tcW w:w="6096" w:type="dxa"/>
            <w:vAlign w:val="center"/>
          </w:tcPr>
          <w:p w:rsidR="005B1E70" w:rsidRDefault="005B1E70" w:rsidP="005B1E70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kern w:val="0"/>
              </w:rPr>
              <w:t>1. 能認識負數在數線上的位置，並在數線上操作簡單的</w:t>
            </w:r>
          </w:p>
          <w:p w:rsidR="005B1E70" w:rsidRPr="00527B85" w:rsidRDefault="005B1E70" w:rsidP="005B1E70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527B85">
              <w:rPr>
                <w:rFonts w:ascii="標楷體" w:eastAsia="標楷體" w:hAnsi="標楷體" w:cs="標楷體" w:hint="eastAsia"/>
                <w:kern w:val="0"/>
              </w:rPr>
              <w:t>描點。</w:t>
            </w:r>
          </w:p>
          <w:p w:rsidR="005B1E70" w:rsidRPr="00527B85" w:rsidRDefault="005B1E70" w:rsidP="005B1E70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kern w:val="0"/>
              </w:rPr>
              <w:t>2. 能在數線上判別數的大小。</w:t>
            </w:r>
          </w:p>
          <w:p w:rsidR="005B1E70" w:rsidRPr="00527B85" w:rsidRDefault="005B1E70" w:rsidP="005B1E70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kern w:val="0"/>
              </w:rPr>
              <w:t>3. 能在脫離數線的情況下，判斷正、負數的大小。</w:t>
            </w:r>
          </w:p>
          <w:p w:rsidR="005B1E70" w:rsidRPr="00527B85" w:rsidRDefault="005B1E70" w:rsidP="005B1E70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kern w:val="0"/>
              </w:rPr>
              <w:t>4. 能認識相反數及其在數線上的相對位置。</w:t>
            </w:r>
          </w:p>
          <w:p w:rsidR="000437A7" w:rsidRPr="00BE37E1" w:rsidRDefault="005B1E70" w:rsidP="005B1E70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527B85">
              <w:rPr>
                <w:rFonts w:ascii="標楷體" w:eastAsia="標楷體" w:hAnsi="標楷體" w:cs="標楷體" w:hint="eastAsia"/>
                <w:kern w:val="0"/>
              </w:rPr>
              <w:t>5. 能認識絕對值的符號，並理解絕對值在數線上的圖意。</w:t>
            </w:r>
          </w:p>
        </w:tc>
      </w:tr>
      <w:tr w:rsidR="005B1E70" w:rsidRPr="00BE37E1" w:rsidTr="00D65A8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B1E70" w:rsidRPr="00BE37E1" w:rsidRDefault="005B1E70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B1E70" w:rsidRPr="00BE37E1" w:rsidRDefault="005B1E70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B1E70" w:rsidRPr="00BE37E1" w:rsidRDefault="005B1E70" w:rsidP="000437A7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527B85">
              <w:rPr>
                <w:rFonts w:ascii="標楷體" w:eastAsia="標楷體" w:hAnsi="標楷體" w:hint="eastAsia"/>
              </w:rPr>
              <w:t>1-2整數的加減</w:t>
            </w:r>
          </w:p>
        </w:tc>
        <w:tc>
          <w:tcPr>
            <w:tcW w:w="6096" w:type="dxa"/>
          </w:tcPr>
          <w:p w:rsidR="005B1E70" w:rsidRPr="00527B85" w:rsidRDefault="005B1E70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1. 能以有向線段表示簡單的運算。</w:t>
            </w:r>
          </w:p>
          <w:p w:rsidR="005B1E70" w:rsidRPr="00527B85" w:rsidRDefault="005B1E70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2. 能判別兩數加、減的正負結果並算出其值。</w:t>
            </w:r>
          </w:p>
        </w:tc>
      </w:tr>
      <w:tr w:rsidR="005B1E70" w:rsidRPr="00BE37E1" w:rsidTr="00D65A8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B1E70" w:rsidRPr="00BE37E1" w:rsidRDefault="005B1E70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B1E70" w:rsidRPr="00BE37E1" w:rsidRDefault="005B1E70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B1E70" w:rsidRPr="00BE37E1" w:rsidRDefault="005B1E70" w:rsidP="000437A7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527B85">
              <w:rPr>
                <w:rFonts w:ascii="標楷體" w:eastAsia="標楷體" w:hAnsi="標楷體" w:hint="eastAsia"/>
              </w:rPr>
              <w:t>1-2整數的加減</w:t>
            </w:r>
          </w:p>
        </w:tc>
        <w:tc>
          <w:tcPr>
            <w:tcW w:w="6096" w:type="dxa"/>
          </w:tcPr>
          <w:p w:rsidR="005B1E70" w:rsidRPr="00527B85" w:rsidRDefault="005B1E70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1. 能判別兩數加、減的正負結果並算出其值。</w:t>
            </w:r>
          </w:p>
          <w:p w:rsidR="005B1E70" w:rsidRPr="00527B85" w:rsidRDefault="005B1E70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2. 能求出數線上兩點的距離。</w:t>
            </w:r>
          </w:p>
          <w:p w:rsidR="005B1E70" w:rsidRPr="00527B85" w:rsidRDefault="005B1E70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3. 能用絕對值的符號表示數線上兩點的距離。</w:t>
            </w:r>
          </w:p>
          <w:p w:rsidR="005B1E70" w:rsidRPr="00527B85" w:rsidRDefault="005B1E70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4. 能求出數線上線段的中點坐標。</w:t>
            </w:r>
          </w:p>
        </w:tc>
      </w:tr>
      <w:tr w:rsidR="005B1E70" w:rsidRPr="00BE37E1" w:rsidTr="003654E3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B1E70" w:rsidRPr="00BE37E1" w:rsidRDefault="005B1E70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B1E70" w:rsidRPr="00BE37E1" w:rsidRDefault="005B1E70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B1E70" w:rsidRPr="00527B85" w:rsidRDefault="005B1E70" w:rsidP="00B108DD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527B85">
              <w:rPr>
                <w:rFonts w:ascii="標楷體" w:eastAsia="標楷體" w:hAnsi="標楷體" w:hint="eastAsia"/>
              </w:rPr>
              <w:t>1-3整數的乘除與四則運算</w:t>
            </w:r>
          </w:p>
        </w:tc>
        <w:tc>
          <w:tcPr>
            <w:tcW w:w="6096" w:type="dxa"/>
          </w:tcPr>
          <w:p w:rsidR="005B1E70" w:rsidRPr="00527B85" w:rsidRDefault="005B1E70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1. 能判別兩數乘、除的正負結果並算出其值。</w:t>
            </w:r>
          </w:p>
          <w:p w:rsidR="005B1E70" w:rsidRDefault="005B1E70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2. 能了解正負整數的交換律、結合律、分配律及簡易應</w:t>
            </w:r>
          </w:p>
          <w:p w:rsidR="005B1E70" w:rsidRPr="00527B85" w:rsidRDefault="005B1E70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用。</w:t>
            </w:r>
          </w:p>
        </w:tc>
      </w:tr>
      <w:tr w:rsidR="005B1E70" w:rsidRPr="00BE37E1" w:rsidTr="003654E3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B1E70" w:rsidRPr="00BE37E1" w:rsidRDefault="005B1E70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B1E70" w:rsidRPr="00BE37E1" w:rsidRDefault="005B1E70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B1E70" w:rsidRPr="00527B85" w:rsidRDefault="005B1E70" w:rsidP="005B1E70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527B85">
              <w:rPr>
                <w:rFonts w:ascii="標楷體" w:eastAsia="標楷體" w:hAnsi="標楷體" w:hint="eastAsia"/>
              </w:rPr>
              <w:t>1-3</w:t>
            </w:r>
            <w:r>
              <w:rPr>
                <w:rFonts w:ascii="標楷體" w:eastAsia="標楷體" w:hAnsi="標楷體" w:hint="eastAsia"/>
              </w:rPr>
              <w:t>整數的乘除與四則運算</w:t>
            </w:r>
          </w:p>
        </w:tc>
        <w:tc>
          <w:tcPr>
            <w:tcW w:w="6096" w:type="dxa"/>
          </w:tcPr>
          <w:p w:rsidR="005B1E70" w:rsidRPr="00527B85" w:rsidRDefault="005B1E70" w:rsidP="005B1E70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1. 能做整數的四則運算。</w:t>
            </w:r>
          </w:p>
        </w:tc>
      </w:tr>
      <w:tr w:rsidR="005B1E70" w:rsidRPr="00BE37E1" w:rsidTr="0086564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B1E70" w:rsidRPr="00BE37E1" w:rsidRDefault="005B1E70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B1E70" w:rsidRPr="00BE37E1" w:rsidRDefault="005B1E70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B1E70" w:rsidRPr="005B1E70" w:rsidRDefault="005B1E70" w:rsidP="005B1E70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527B85">
              <w:rPr>
                <w:rFonts w:ascii="標楷體" w:eastAsia="標楷體" w:hAnsi="標楷體" w:hint="eastAsia"/>
              </w:rPr>
              <w:t>1-4指數記法與科學記號</w:t>
            </w:r>
          </w:p>
        </w:tc>
        <w:tc>
          <w:tcPr>
            <w:tcW w:w="6096" w:type="dxa"/>
          </w:tcPr>
          <w:p w:rsidR="005B1E70" w:rsidRPr="00527B85" w:rsidRDefault="005B1E70" w:rsidP="005B1E70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1. 能理解底數為整數且指數為正整數的運算。</w:t>
            </w:r>
          </w:p>
          <w:p w:rsidR="005B1E70" w:rsidRDefault="005B1E70" w:rsidP="005B1E70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2. 能以10為底的指數表達自然科學領域常用的長度、重</w:t>
            </w:r>
          </w:p>
          <w:p w:rsidR="005B1E70" w:rsidRPr="00527B85" w:rsidRDefault="005B1E70" w:rsidP="005B1E70">
            <w:pPr>
              <w:ind w:leftChars="200" w:left="48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量、容積單位，如奈米、微米、公分或毫米等，其中含有負數次方的部分能轉換成小數。</w:t>
            </w:r>
          </w:p>
        </w:tc>
      </w:tr>
      <w:tr w:rsidR="005B1E70" w:rsidRPr="00BE37E1" w:rsidTr="0086564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B1E70" w:rsidRPr="00BE37E1" w:rsidRDefault="005B1E70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B1E70" w:rsidRPr="00BE37E1" w:rsidRDefault="005B1E70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B1E70" w:rsidRPr="005B1E70" w:rsidRDefault="005B1E70" w:rsidP="005B1E70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527B85">
              <w:rPr>
                <w:rFonts w:ascii="標楷體" w:eastAsia="標楷體" w:hAnsi="標楷體" w:hint="eastAsia"/>
              </w:rPr>
              <w:t>1-4指數記法與科學記號</w:t>
            </w:r>
          </w:p>
          <w:p w:rsidR="005B1E70" w:rsidRPr="00BE37E1" w:rsidRDefault="005B1E70" w:rsidP="000437A7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</w:tcPr>
          <w:p w:rsidR="005B1E70" w:rsidRPr="00527B85" w:rsidRDefault="005B1E70" w:rsidP="005B1E70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1. 能理解底數為整數且指數為正整數的運算。</w:t>
            </w:r>
          </w:p>
          <w:p w:rsidR="005B1E70" w:rsidRDefault="005B1E70" w:rsidP="005B1E70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2. 能以10為底的指數表達自然科學領域常用的長度、重</w:t>
            </w:r>
          </w:p>
          <w:p w:rsidR="005B1E70" w:rsidRDefault="005B1E70" w:rsidP="005B1E70">
            <w:pPr>
              <w:ind w:firstLineChars="200" w:firstLine="48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量、容積單位，如奈米、微米、公分或毫米等，其中</w:t>
            </w:r>
          </w:p>
          <w:p w:rsidR="005B1E70" w:rsidRPr="00527B85" w:rsidRDefault="005B1E70" w:rsidP="005B1E70">
            <w:pPr>
              <w:ind w:firstLineChars="200" w:firstLine="48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含有負數次方的部分能轉換成小數。</w:t>
            </w:r>
          </w:p>
        </w:tc>
      </w:tr>
      <w:tr w:rsidR="005B1E7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B1E70" w:rsidRPr="00BE37E1" w:rsidRDefault="005B1E70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B1E70" w:rsidRPr="00BE37E1" w:rsidRDefault="005B1E70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B1E70" w:rsidRPr="00BE37E1" w:rsidRDefault="005B1E70" w:rsidP="000437A7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527B85">
              <w:rPr>
                <w:rFonts w:ascii="標楷體" w:eastAsia="標楷體" w:hAnsi="標楷體" w:hint="eastAsia"/>
              </w:rPr>
              <w:t>2-1因數與倍數</w:t>
            </w:r>
          </w:p>
        </w:tc>
        <w:tc>
          <w:tcPr>
            <w:tcW w:w="6096" w:type="dxa"/>
            <w:vAlign w:val="center"/>
          </w:tcPr>
          <w:p w:rsidR="005B1E70" w:rsidRDefault="005B1E70" w:rsidP="005B1E70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1. 辨識質數與合數，並能判別2、5、3、4、9、11的倍</w:t>
            </w:r>
          </w:p>
          <w:p w:rsidR="005B1E70" w:rsidRPr="00527B85" w:rsidRDefault="005B1E70" w:rsidP="005B1E70">
            <w:pPr>
              <w:ind w:firstLineChars="200" w:firstLine="48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數。</w:t>
            </w:r>
          </w:p>
          <w:p w:rsidR="005B1E70" w:rsidRDefault="005B1E70" w:rsidP="005B1E70">
            <w:pPr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2. 能檢驗1到100的數，哪些是質數，哪些是合數。</w:t>
            </w:r>
          </w:p>
          <w:p w:rsidR="005B1E70" w:rsidRPr="00527B85" w:rsidRDefault="005B1E70" w:rsidP="005B1E70">
            <w:pPr>
              <w:ind w:left="480" w:hangingChars="200" w:hanging="48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. 能理解埃拉托賽尼的方法，並找出小於100的所有質數。</w:t>
            </w:r>
          </w:p>
          <w:p w:rsidR="005B1E70" w:rsidRPr="005B1E70" w:rsidRDefault="005B1E70" w:rsidP="005B1E70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lastRenderedPageBreak/>
              <w:t>4</w:t>
            </w: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. 知道正整數的質因數並能做質因數分解。</w:t>
            </w:r>
          </w:p>
        </w:tc>
      </w:tr>
      <w:tr w:rsidR="005B1E70" w:rsidRPr="00BE37E1" w:rsidTr="005B4E9A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B1E70" w:rsidRPr="00BE37E1" w:rsidRDefault="005B1E70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B1E70" w:rsidRPr="00077608" w:rsidRDefault="005B1E70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B1E70" w:rsidRPr="00527B85" w:rsidRDefault="005B1E70" w:rsidP="00B108DD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527B85">
              <w:rPr>
                <w:rFonts w:ascii="標楷體" w:eastAsia="標楷體" w:hAnsi="標楷體" w:hint="eastAsia"/>
              </w:rPr>
              <w:t>2-2最大公因數與最小公倍數</w:t>
            </w:r>
          </w:p>
        </w:tc>
        <w:tc>
          <w:tcPr>
            <w:tcW w:w="6096" w:type="dxa"/>
          </w:tcPr>
          <w:p w:rsidR="005B1E70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="005B1E70"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. 能找出兩個數以上的最大公因數。</w:t>
            </w:r>
          </w:p>
          <w:p w:rsidR="005B1E70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2</w:t>
            </w:r>
            <w:r w:rsidR="005B1E70"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. 能理解互質。</w:t>
            </w:r>
          </w:p>
          <w:p w:rsidR="005A7F61" w:rsidRDefault="005A7F61" w:rsidP="005A7F61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. 能利用短除法或質因數分解找出兩個數或三個數的最</w:t>
            </w:r>
          </w:p>
          <w:p w:rsidR="005A7F61" w:rsidRPr="00527B85" w:rsidRDefault="005A7F61" w:rsidP="005A7F61">
            <w:pPr>
              <w:ind w:firstLineChars="200" w:firstLine="48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大公因數。</w:t>
            </w:r>
          </w:p>
          <w:p w:rsidR="005A7F61" w:rsidRPr="00527B85" w:rsidRDefault="005A7F61" w:rsidP="005A7F61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4</w:t>
            </w: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. 能找出兩個數以上的最小公倍數。</w:t>
            </w:r>
          </w:p>
          <w:p w:rsidR="005A7F61" w:rsidRPr="005A7F61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5B1E70" w:rsidRPr="00BE37E1" w:rsidTr="00595F9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B1E70" w:rsidRPr="00BE37E1" w:rsidRDefault="005B1E70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B1E70" w:rsidRPr="00077608" w:rsidRDefault="005B1E70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B1E70" w:rsidRPr="00527B85" w:rsidRDefault="005B1E70" w:rsidP="00B108DD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527B85">
              <w:rPr>
                <w:rFonts w:ascii="標楷體" w:eastAsia="標楷體" w:hAnsi="標楷體" w:hint="eastAsia"/>
              </w:rPr>
              <w:t>2-2最大公因數與最小公倍數</w:t>
            </w:r>
          </w:p>
        </w:tc>
        <w:tc>
          <w:tcPr>
            <w:tcW w:w="6096" w:type="dxa"/>
          </w:tcPr>
          <w:p w:rsidR="005A7F61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="005B1E70"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. 能利用短除法或質因數分解找出兩個數或三個數的最</w:t>
            </w:r>
          </w:p>
          <w:p w:rsidR="005B1E70" w:rsidRDefault="005B1E70" w:rsidP="005A7F61">
            <w:pPr>
              <w:ind w:firstLineChars="200" w:firstLine="48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小公倍數。</w:t>
            </w:r>
          </w:p>
          <w:p w:rsidR="005A7F61" w:rsidRDefault="005A7F61" w:rsidP="005A7F61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2</w:t>
            </w: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. 能利用短除法或質因數分解找出兩個數或三個數的最</w:t>
            </w:r>
          </w:p>
          <w:p w:rsidR="005A7F61" w:rsidRPr="00527B85" w:rsidRDefault="005A7F61" w:rsidP="005A7F61">
            <w:pPr>
              <w:ind w:firstLineChars="200" w:firstLine="48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小公倍數。</w:t>
            </w:r>
          </w:p>
          <w:p w:rsidR="005A7F61" w:rsidRDefault="005A7F61" w:rsidP="005A7F61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. 能利用最大公因數與最小公倍數解決日常生活中的問</w:t>
            </w:r>
          </w:p>
          <w:p w:rsidR="005A7F61" w:rsidRPr="00527B85" w:rsidRDefault="005A7F61" w:rsidP="005A7F61">
            <w:pPr>
              <w:ind w:firstLineChars="200" w:firstLine="48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題。</w:t>
            </w:r>
          </w:p>
          <w:p w:rsidR="005A7F61" w:rsidRPr="005A7F61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5B1E70" w:rsidRPr="00BE37E1" w:rsidTr="00595F9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B1E70" w:rsidRPr="00BE37E1" w:rsidRDefault="005B1E70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B1E70" w:rsidRPr="00077608" w:rsidRDefault="005B1E70" w:rsidP="000437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B1E70" w:rsidRPr="00527B85" w:rsidRDefault="005B1E70" w:rsidP="00B108DD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527B85">
              <w:rPr>
                <w:rFonts w:ascii="標楷體" w:eastAsia="標楷體" w:hAnsi="標楷體" w:hint="eastAsia"/>
              </w:rPr>
              <w:t>2-3分數的四則運算</w:t>
            </w:r>
          </w:p>
        </w:tc>
        <w:tc>
          <w:tcPr>
            <w:tcW w:w="6096" w:type="dxa"/>
          </w:tcPr>
          <w:p w:rsidR="005A7F61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="005B1E70"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. 能理解：若a、b為正整數，則</w:t>
            </w:r>
            <w:r w:rsidR="005B1E70" w:rsidRPr="00527B85">
              <w:rPr>
                <w:rFonts w:ascii="標楷體" w:eastAsia="標楷體" w:hAnsi="標楷體" w:cs="標楷體"/>
                <w:color w:val="000000"/>
                <w:kern w:val="0"/>
              </w:rPr>
              <w:fldChar w:fldCharType="begin"/>
            </w:r>
            <w:r w:rsidR="005B1E70" w:rsidRPr="00527B85">
              <w:rPr>
                <w:rFonts w:ascii="標楷體" w:eastAsia="標楷體" w:hAnsi="標楷體" w:cs="標楷體"/>
                <w:color w:val="000000"/>
                <w:kern w:val="0"/>
              </w:rPr>
              <w:instrText xml:space="preserve"> </w:instrText>
            </w:r>
            <w:r w:rsidR="005B1E70"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instrText>EQ \F(－b,</w:instrText>
            </w:r>
            <w:r w:rsidR="005B1E70" w:rsidRPr="00527B85">
              <w:rPr>
                <w:rFonts w:ascii="標楷體" w:eastAsia="標楷體" w:hAnsi="標楷體" w:cs="標楷體"/>
                <w:color w:val="000000"/>
                <w:kern w:val="0"/>
              </w:rPr>
              <w:instrText>a</w:instrText>
            </w:r>
            <w:r w:rsidR="005B1E70"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instrText>)</w:instrText>
            </w:r>
            <w:r w:rsidR="005B1E70" w:rsidRPr="00527B85">
              <w:rPr>
                <w:rFonts w:ascii="標楷體" w:eastAsia="標楷體" w:hAnsi="標楷體" w:cs="標楷體"/>
                <w:color w:val="000000"/>
                <w:kern w:val="0"/>
              </w:rPr>
              <w:fldChar w:fldCharType="end"/>
            </w:r>
            <w:r w:rsidR="005B1E70"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、</w:t>
            </w:r>
            <w:r w:rsidR="005B1E70" w:rsidRPr="00527B85">
              <w:rPr>
                <w:rFonts w:ascii="標楷體" w:eastAsia="標楷體" w:hAnsi="標楷體" w:cs="標楷體"/>
                <w:color w:val="000000"/>
                <w:kern w:val="0"/>
              </w:rPr>
              <w:fldChar w:fldCharType="begin"/>
            </w:r>
            <w:r w:rsidR="005B1E70" w:rsidRPr="00527B85">
              <w:rPr>
                <w:rFonts w:ascii="標楷體" w:eastAsia="標楷體" w:hAnsi="標楷體" w:cs="標楷體"/>
                <w:color w:val="000000"/>
                <w:kern w:val="0"/>
              </w:rPr>
              <w:instrText xml:space="preserve"> </w:instrText>
            </w:r>
            <w:r w:rsidR="005B1E70"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instrText>EQ \F(</w:instrText>
            </w:r>
            <w:r w:rsidR="005B1E70" w:rsidRPr="00527B85">
              <w:rPr>
                <w:rFonts w:ascii="標楷體" w:eastAsia="標楷體" w:hAnsi="標楷體" w:cs="標楷體"/>
                <w:color w:val="000000"/>
                <w:kern w:val="0"/>
              </w:rPr>
              <w:instrText>b</w:instrText>
            </w:r>
            <w:r w:rsidR="005B1E70"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instrText>,－a)</w:instrText>
            </w:r>
            <w:r w:rsidR="005B1E70" w:rsidRPr="00527B85">
              <w:rPr>
                <w:rFonts w:ascii="標楷體" w:eastAsia="標楷體" w:hAnsi="標楷體" w:cs="標楷體"/>
                <w:color w:val="000000"/>
                <w:kern w:val="0"/>
              </w:rPr>
              <w:fldChar w:fldCharType="end"/>
            </w:r>
            <w:r w:rsidR="005B1E70"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的值均為－</w:t>
            </w:r>
            <w:r w:rsidR="005B1E70" w:rsidRPr="00527B85">
              <w:rPr>
                <w:rFonts w:ascii="標楷體" w:eastAsia="標楷體" w:hAnsi="標楷體" w:cs="標楷體"/>
                <w:color w:val="000000"/>
                <w:kern w:val="0"/>
              </w:rPr>
              <w:fldChar w:fldCharType="begin"/>
            </w:r>
            <w:r w:rsidR="005B1E70" w:rsidRPr="00527B85">
              <w:rPr>
                <w:rFonts w:ascii="標楷體" w:eastAsia="標楷體" w:hAnsi="標楷體" w:cs="標楷體"/>
                <w:color w:val="000000"/>
                <w:kern w:val="0"/>
              </w:rPr>
              <w:instrText xml:space="preserve"> </w:instrText>
            </w:r>
            <w:r w:rsidR="005B1E70"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instrText>EQ \F(</w:instrText>
            </w:r>
            <w:r w:rsidR="005B1E70" w:rsidRPr="00527B85">
              <w:rPr>
                <w:rFonts w:ascii="標楷體" w:eastAsia="標楷體" w:hAnsi="標楷體" w:cs="標楷體"/>
                <w:color w:val="000000"/>
                <w:kern w:val="0"/>
              </w:rPr>
              <w:instrText>b</w:instrText>
            </w:r>
            <w:r w:rsidR="005B1E70"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instrText>,</w:instrText>
            </w:r>
            <w:r w:rsidR="005B1E70" w:rsidRPr="00527B85">
              <w:rPr>
                <w:rFonts w:ascii="標楷體" w:eastAsia="標楷體" w:hAnsi="標楷體" w:cs="標楷體"/>
                <w:color w:val="000000"/>
                <w:kern w:val="0"/>
              </w:rPr>
              <w:instrText>a</w:instrText>
            </w:r>
            <w:r w:rsidR="005B1E70"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instrText>)</w:instrText>
            </w:r>
            <w:r w:rsidR="005B1E70" w:rsidRPr="00527B85">
              <w:rPr>
                <w:rFonts w:ascii="標楷體" w:eastAsia="標楷體" w:hAnsi="標楷體" w:cs="標楷體"/>
                <w:color w:val="000000"/>
                <w:kern w:val="0"/>
              </w:rPr>
              <w:fldChar w:fldCharType="end"/>
            </w:r>
            <w:r w:rsidR="005B1E70"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，</w:t>
            </w:r>
          </w:p>
          <w:p w:rsidR="005B1E70" w:rsidRDefault="005B1E70" w:rsidP="005A7F61">
            <w:pPr>
              <w:ind w:firstLineChars="200" w:firstLine="48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在數線上代表同一個點。</w:t>
            </w:r>
          </w:p>
          <w:p w:rsidR="005A7F61" w:rsidRPr="00527B85" w:rsidRDefault="005A7F61" w:rsidP="005A7F61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2</w:t>
            </w: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. 能理解負分數的約分、擴分和最簡分數的意義。</w:t>
            </w:r>
          </w:p>
          <w:p w:rsidR="005A7F61" w:rsidRPr="00527B85" w:rsidRDefault="005A7F61" w:rsidP="005A7F61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. 能由正分數的大小比較，理解出負分數的大小比較。</w:t>
            </w:r>
          </w:p>
          <w:p w:rsidR="005A7F61" w:rsidRPr="00527B85" w:rsidRDefault="005A7F61" w:rsidP="005A7F61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4</w:t>
            </w: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. 能對負分數做加減運算。</w:t>
            </w:r>
          </w:p>
          <w:p w:rsidR="005A7F61" w:rsidRPr="00527B85" w:rsidRDefault="005A7F61" w:rsidP="005A7F61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5</w:t>
            </w: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. 能理解分數加法運算的交換律和結合律。</w:t>
            </w:r>
          </w:p>
          <w:p w:rsidR="005A7F61" w:rsidRPr="00527B85" w:rsidRDefault="005A7F61" w:rsidP="005A7F61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6</w:t>
            </w: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. 能了解分數的乘法算則及乘法的交換律和結合律。</w:t>
            </w:r>
          </w:p>
        </w:tc>
      </w:tr>
      <w:tr w:rsidR="005A7F61" w:rsidRPr="00BE37E1" w:rsidTr="0027133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A7F61" w:rsidRPr="00BE37E1" w:rsidRDefault="005A7F61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A7F61" w:rsidRPr="00077608" w:rsidRDefault="005A7F61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A7F61" w:rsidRPr="00527B85" w:rsidRDefault="005A7F61" w:rsidP="00B108DD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527B85">
              <w:rPr>
                <w:rFonts w:ascii="標楷體" w:eastAsia="標楷體" w:hAnsi="標楷體" w:hint="eastAsia"/>
              </w:rPr>
              <w:t>2-3分數的四則運算</w:t>
            </w:r>
          </w:p>
        </w:tc>
        <w:tc>
          <w:tcPr>
            <w:tcW w:w="6096" w:type="dxa"/>
          </w:tcPr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1. 能了解分數的乘法算則及乘法的交換律和結合律。</w:t>
            </w:r>
          </w:p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2. 能了解倒數的意義。</w:t>
            </w:r>
          </w:p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3. 能了解分數的除法算則。</w:t>
            </w:r>
          </w:p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4. 能熟練數的四則運算。</w:t>
            </w:r>
          </w:p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5. 能了解分數乘法對加法、減法的分配律。</w:t>
            </w:r>
          </w:p>
        </w:tc>
      </w:tr>
      <w:tr w:rsidR="005A7F6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A7F61" w:rsidRPr="00BE37E1" w:rsidRDefault="005A7F61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A7F61" w:rsidRPr="00077608" w:rsidRDefault="005A7F61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A7F61" w:rsidRPr="005A7F61" w:rsidRDefault="005A7F61" w:rsidP="005A7F61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527B85">
              <w:rPr>
                <w:rFonts w:ascii="標楷體" w:eastAsia="標楷體" w:hAnsi="標楷體" w:hint="eastAsia"/>
              </w:rPr>
              <w:t>2-4指數律</w:t>
            </w:r>
          </w:p>
          <w:p w:rsidR="005A7F61" w:rsidRPr="00BE37E1" w:rsidRDefault="005A7F61" w:rsidP="000437A7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962AD4"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  <w:t>(</w:t>
            </w:r>
            <w:r w:rsidRPr="00962AD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第二次定考)</w:t>
            </w:r>
          </w:p>
        </w:tc>
        <w:tc>
          <w:tcPr>
            <w:tcW w:w="6096" w:type="dxa"/>
            <w:vAlign w:val="center"/>
          </w:tcPr>
          <w:p w:rsidR="005A7F61" w:rsidRPr="00527B85" w:rsidRDefault="005A7F61" w:rsidP="005A7F61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1. 能理解分數乘方的意義，並比較其大小。</w:t>
            </w:r>
          </w:p>
          <w:p w:rsidR="005A7F61" w:rsidRPr="00527B85" w:rsidRDefault="005A7F61" w:rsidP="005A7F61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2. 能熟練乘方的運算。</w:t>
            </w:r>
          </w:p>
          <w:p w:rsidR="005A7F61" w:rsidRPr="00BE37E1" w:rsidRDefault="005A7F61" w:rsidP="005A7F6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3. 能理解同底數相乘或相除的指數律。</w:t>
            </w:r>
          </w:p>
        </w:tc>
      </w:tr>
      <w:tr w:rsidR="005A7F61" w:rsidRPr="00BE37E1" w:rsidTr="004704B3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A7F61" w:rsidRPr="00BE37E1" w:rsidRDefault="005A7F61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A7F61" w:rsidRPr="00077608" w:rsidRDefault="005A7F61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A7F61" w:rsidRPr="00527B85" w:rsidRDefault="005A7F61" w:rsidP="00B108DD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527B85">
              <w:rPr>
                <w:rFonts w:ascii="標楷體" w:eastAsia="標楷體" w:hAnsi="標楷體" w:hint="eastAsia"/>
              </w:rPr>
              <w:t>2-4指數律、3-1代數式的化簡</w:t>
            </w:r>
          </w:p>
        </w:tc>
        <w:tc>
          <w:tcPr>
            <w:tcW w:w="6096" w:type="dxa"/>
          </w:tcPr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1. 能理解同底數相乘或相除的指數律。</w:t>
            </w:r>
          </w:p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2. 能以文字符號代表數，並知道如何簡記。</w:t>
            </w:r>
          </w:p>
        </w:tc>
      </w:tr>
      <w:tr w:rsidR="005A7F61" w:rsidRPr="00BE37E1" w:rsidTr="004704B3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A7F61" w:rsidRPr="00BE37E1" w:rsidRDefault="005A7F61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A7F61" w:rsidRPr="00077608" w:rsidRDefault="005A7F61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A7F61" w:rsidRPr="00527B85" w:rsidRDefault="005A7F61" w:rsidP="00B108DD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527B85">
              <w:rPr>
                <w:rFonts w:ascii="標楷體" w:eastAsia="標楷體" w:hAnsi="標楷體" w:hint="eastAsia"/>
              </w:rPr>
              <w:t>3-1代數式的化簡</w:t>
            </w:r>
          </w:p>
        </w:tc>
        <w:tc>
          <w:tcPr>
            <w:tcW w:w="6096" w:type="dxa"/>
          </w:tcPr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1. 能由具體情境中，用x、y等符號列出一元一次式。</w:t>
            </w:r>
          </w:p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2. 能將文字符號所代表的數代入代數式中求值。</w:t>
            </w:r>
          </w:p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3. 能運用數的運算規則進行代數式的運算。</w:t>
            </w:r>
          </w:p>
        </w:tc>
      </w:tr>
      <w:tr w:rsidR="005A7F61" w:rsidRPr="00BE37E1" w:rsidTr="009B6BD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A7F61" w:rsidRPr="00BE37E1" w:rsidRDefault="005A7F61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A7F61" w:rsidRPr="00077608" w:rsidRDefault="005A7F61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A7F61" w:rsidRDefault="005A7F61" w:rsidP="000437A7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527B85">
              <w:rPr>
                <w:rFonts w:ascii="標楷體" w:eastAsia="標楷體" w:hAnsi="標楷體" w:hint="eastAsia"/>
              </w:rPr>
              <w:t>3-1代數式的化簡、3-2一元一次方程式</w:t>
            </w:r>
          </w:p>
          <w:p w:rsidR="005A7F61" w:rsidRPr="00BE37E1" w:rsidRDefault="005A7F61" w:rsidP="000437A7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(九年級第二次複習考)</w:t>
            </w:r>
          </w:p>
        </w:tc>
        <w:tc>
          <w:tcPr>
            <w:tcW w:w="6096" w:type="dxa"/>
          </w:tcPr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1. 能運用數的運算規則進行代數式的運算。</w:t>
            </w:r>
          </w:p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2. 能以文字符號列式並化簡。</w:t>
            </w:r>
          </w:p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3. 能由具體情境中列出一元一次方程式。</w:t>
            </w:r>
          </w:p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4. 能理解一元一次方程式解的意義。</w:t>
            </w:r>
          </w:p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5. 能以代入法或枚舉法求一元一次方程式的解。</w:t>
            </w:r>
          </w:p>
        </w:tc>
      </w:tr>
      <w:tr w:rsidR="005A7F61" w:rsidRPr="00BE37E1" w:rsidTr="00DC34F2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A7F61" w:rsidRPr="00BE37E1" w:rsidRDefault="005A7F61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A7F61" w:rsidRPr="00077608" w:rsidRDefault="005A7F61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A7F61" w:rsidRPr="00527B85" w:rsidRDefault="005A7F61" w:rsidP="00B108DD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527B85">
              <w:rPr>
                <w:rFonts w:ascii="標楷體" w:eastAsia="標楷體" w:hAnsi="標楷體" w:hint="eastAsia"/>
              </w:rPr>
              <w:t>3-2一元一次方程式</w:t>
            </w:r>
          </w:p>
        </w:tc>
        <w:tc>
          <w:tcPr>
            <w:tcW w:w="6096" w:type="dxa"/>
          </w:tcPr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1. 能利用等量公理解一元一次方程式，並作驗算。</w:t>
            </w:r>
          </w:p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2. 能利用移項法則解一元一次方程式，並作驗算。</w:t>
            </w:r>
          </w:p>
        </w:tc>
      </w:tr>
      <w:tr w:rsidR="005A7F61" w:rsidRPr="00BE37E1" w:rsidTr="00DC34F2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A7F61" w:rsidRPr="00BE37E1" w:rsidRDefault="005A7F61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A7F61" w:rsidRPr="00077608" w:rsidRDefault="005A7F61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A7F61" w:rsidRPr="00527B85" w:rsidRDefault="005A7F61" w:rsidP="00B108DD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527B85">
              <w:rPr>
                <w:rFonts w:ascii="標楷體" w:eastAsia="標楷體" w:hAnsi="標楷體" w:hint="eastAsia"/>
              </w:rPr>
              <w:t>3-2一元一次方程式、3-3應用問題</w:t>
            </w:r>
          </w:p>
        </w:tc>
        <w:tc>
          <w:tcPr>
            <w:tcW w:w="6096" w:type="dxa"/>
          </w:tcPr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1. 能利用移項法則解一元一次方程式，並作驗算。</w:t>
            </w:r>
          </w:p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2. 能由具體情境中列出一元一次方程式並解題。</w:t>
            </w:r>
          </w:p>
          <w:p w:rsidR="005A7F61" w:rsidRPr="00527B85" w:rsidRDefault="005A7F61" w:rsidP="00B108D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3. 能檢驗所求得的解是否合乎題意。</w:t>
            </w:r>
          </w:p>
        </w:tc>
      </w:tr>
      <w:tr w:rsidR="005A7F6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A7F61" w:rsidRPr="00BE37E1" w:rsidRDefault="005A7F61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A7F61" w:rsidRPr="00077608" w:rsidRDefault="005A7F61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A7F61" w:rsidRPr="005A7F61" w:rsidRDefault="005A7F61" w:rsidP="005A7F61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527B85">
              <w:rPr>
                <w:rFonts w:ascii="標楷體" w:eastAsia="標楷體" w:hAnsi="標楷體" w:hint="eastAsia"/>
              </w:rPr>
              <w:t>3-3應用問題</w:t>
            </w:r>
          </w:p>
        </w:tc>
        <w:tc>
          <w:tcPr>
            <w:tcW w:w="6096" w:type="dxa"/>
            <w:vAlign w:val="center"/>
          </w:tcPr>
          <w:p w:rsidR="005A7F61" w:rsidRPr="00527B85" w:rsidRDefault="005A7F61" w:rsidP="005A7F61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1. 能由具體情境中列出一元一次方程式並解題。</w:t>
            </w:r>
          </w:p>
          <w:p w:rsidR="005A7F61" w:rsidRPr="00BE37E1" w:rsidRDefault="005A7F61" w:rsidP="005A7F6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527B85">
              <w:rPr>
                <w:rFonts w:ascii="標楷體" w:eastAsia="標楷體" w:hAnsi="標楷體" w:cs="標楷體" w:hint="eastAsia"/>
                <w:color w:val="000000"/>
                <w:kern w:val="0"/>
              </w:rPr>
              <w:t>2. 能檢驗所求得的解是否合乎題意。</w:t>
            </w:r>
          </w:p>
        </w:tc>
      </w:tr>
      <w:tr w:rsidR="005A7F6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A7F61" w:rsidRPr="00BE37E1" w:rsidRDefault="005A7F61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A7F61" w:rsidRPr="00077608" w:rsidRDefault="005A7F61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A7F61" w:rsidRDefault="005A7F61" w:rsidP="000437A7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527B85"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總複習</w:t>
            </w:r>
          </w:p>
          <w:p w:rsidR="005A7F61" w:rsidRPr="00BE37E1" w:rsidRDefault="005A7F61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F23F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6096" w:type="dxa"/>
            <w:vAlign w:val="center"/>
          </w:tcPr>
          <w:p w:rsidR="005A7F61" w:rsidRPr="00BE37E1" w:rsidRDefault="005A7F61" w:rsidP="000437A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45C1" w:rsidRPr="00BE37E1" w:rsidTr="0073572B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7445C1" w:rsidRPr="00BE37E1" w:rsidRDefault="007445C1" w:rsidP="00BA68BF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7445C1" w:rsidRPr="00BE37E1" w:rsidRDefault="007445C1" w:rsidP="00BA68BF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7445C1" w:rsidRPr="00ED14A6" w:rsidRDefault="007445C1" w:rsidP="00B108DD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ED14A6">
              <w:rPr>
                <w:rFonts w:ascii="標楷體" w:eastAsia="標楷體" w:hAnsi="標楷體" w:hint="eastAsia"/>
              </w:rPr>
              <w:t>1-1 統計圖表與資料分析</w:t>
            </w:r>
          </w:p>
        </w:tc>
        <w:tc>
          <w:tcPr>
            <w:tcW w:w="6096" w:type="dxa"/>
          </w:tcPr>
          <w:p w:rsidR="008F0A3C" w:rsidRDefault="007445C1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1.能將原始資料視需要加以排序或分組，整理成次數分配</w:t>
            </w:r>
          </w:p>
          <w:p w:rsidR="007445C1" w:rsidRPr="00ED14A6" w:rsidRDefault="007445C1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表，來顯示資料蘊含的意義。</w:t>
            </w:r>
          </w:p>
          <w:p w:rsidR="007445C1" w:rsidRPr="00ED14A6" w:rsidRDefault="007445C1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2.能繪製直方圖與折線圖，來顯示資料蘊含的意義。</w:t>
            </w:r>
          </w:p>
          <w:p w:rsidR="007445C1" w:rsidRPr="00ED14A6" w:rsidRDefault="007445C1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3.能理解計算機「M＋」、「MR」的用處。</w:t>
            </w:r>
          </w:p>
        </w:tc>
      </w:tr>
      <w:tr w:rsidR="007445C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5C1" w:rsidRPr="00BE37E1" w:rsidRDefault="007445C1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5C1" w:rsidRPr="00BE37E1" w:rsidRDefault="007445C1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7445C1" w:rsidRDefault="007445C1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D14A6">
              <w:rPr>
                <w:rFonts w:ascii="標楷體" w:eastAsia="標楷體" w:hAnsi="標楷體" w:hint="eastAsia"/>
              </w:rPr>
              <w:t>1-1 統計圖表與資料分析</w:t>
            </w:r>
          </w:p>
          <w:p w:rsidR="007445C1" w:rsidRPr="00BE37E1" w:rsidRDefault="007445C1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九年級第三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次複習考)</w:t>
            </w:r>
          </w:p>
        </w:tc>
        <w:tc>
          <w:tcPr>
            <w:tcW w:w="6096" w:type="dxa"/>
            <w:vAlign w:val="center"/>
          </w:tcPr>
          <w:p w:rsidR="007445C1" w:rsidRPr="00ED14A6" w:rsidRDefault="007445C1" w:rsidP="007445C1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1.能理解算術平均數、中位數與眾數的意義。</w:t>
            </w:r>
          </w:p>
          <w:p w:rsidR="007445C1" w:rsidRPr="00ED14A6" w:rsidRDefault="007445C1" w:rsidP="007445C1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2.能計算一群資料的算術平均數、中位數與眾數。</w:t>
            </w:r>
          </w:p>
          <w:p w:rsidR="008F0A3C" w:rsidRDefault="007445C1" w:rsidP="007445C1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3.能理解算術平均數、中位數與眾數可用來表示整筆資料</w:t>
            </w:r>
          </w:p>
          <w:p w:rsidR="007445C1" w:rsidRPr="00ED14A6" w:rsidRDefault="007445C1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的集中位置。</w:t>
            </w:r>
          </w:p>
          <w:p w:rsidR="008F0A3C" w:rsidRDefault="007445C1" w:rsidP="007445C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4.能理解算術平均數、中位數與眾數在不同之分組情況下</w:t>
            </w:r>
          </w:p>
          <w:p w:rsidR="007445C1" w:rsidRPr="00BE37E1" w:rsidRDefault="007445C1" w:rsidP="008F0A3C">
            <w:pPr>
              <w:spacing w:line="400" w:lineRule="exact"/>
              <w:ind w:firstLineChars="100" w:firstLine="240"/>
              <w:rPr>
                <w:rFonts w:ascii="標楷體" w:eastAsia="標楷體" w:hAnsi="標楷體"/>
                <w:color w:val="FF0000"/>
                <w:szCs w:val="24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的可能差異。</w:t>
            </w:r>
          </w:p>
        </w:tc>
      </w:tr>
      <w:tr w:rsidR="007445C1" w:rsidRPr="00BE37E1" w:rsidTr="002C2DF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5C1" w:rsidRPr="00BE37E1" w:rsidRDefault="007445C1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5C1" w:rsidRPr="00BE37E1" w:rsidRDefault="007445C1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7445C1" w:rsidRPr="00ED14A6" w:rsidRDefault="007445C1" w:rsidP="00B108DD">
            <w:pPr>
              <w:jc w:val="both"/>
              <w:rPr>
                <w:rFonts w:ascii="標楷體" w:eastAsia="標楷體" w:hAnsi="標楷體"/>
              </w:rPr>
            </w:pPr>
            <w:r w:rsidRPr="00ED14A6">
              <w:rPr>
                <w:rFonts w:ascii="標楷體" w:eastAsia="標楷體" w:hAnsi="標楷體" w:hint="eastAsia"/>
              </w:rPr>
              <w:t>2-1 二元一次方程式</w:t>
            </w:r>
          </w:p>
        </w:tc>
        <w:tc>
          <w:tcPr>
            <w:tcW w:w="6096" w:type="dxa"/>
          </w:tcPr>
          <w:p w:rsidR="007445C1" w:rsidRPr="00ED14A6" w:rsidRDefault="007445C1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1.能由具體情境中，用</w:t>
            </w:r>
            <w:r w:rsidRPr="00ED14A6">
              <w:rPr>
                <w:rFonts w:ascii="標楷體" w:eastAsia="標楷體" w:hAnsi="標楷體"/>
                <w:i/>
                <w:kern w:val="0"/>
              </w:rPr>
              <w:t>x</w:t>
            </w:r>
            <w:r w:rsidRPr="00ED14A6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ED14A6">
              <w:rPr>
                <w:rFonts w:ascii="標楷體" w:eastAsia="標楷體" w:hAnsi="標楷體"/>
                <w:i/>
                <w:kern w:val="0"/>
              </w:rPr>
              <w:t>y</w:t>
            </w:r>
            <w:r w:rsidRPr="00ED14A6">
              <w:rPr>
                <w:rFonts w:ascii="標楷體" w:eastAsia="標楷體" w:hAnsi="標楷體" w:cs="標楷體" w:hint="eastAsia"/>
                <w:kern w:val="0"/>
              </w:rPr>
              <w:t>等符號列出二元一次式。</w:t>
            </w:r>
          </w:p>
          <w:p w:rsidR="007445C1" w:rsidRPr="00ED14A6" w:rsidRDefault="007445C1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2.能對算式中相同的文字符號、常數進行合併或化簡。</w:t>
            </w:r>
          </w:p>
          <w:p w:rsidR="008F0A3C" w:rsidRDefault="007445C1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3.能從具體情境列出二元一次方程式，並理解其解的意</w:t>
            </w:r>
          </w:p>
          <w:p w:rsidR="007445C1" w:rsidRPr="00ED14A6" w:rsidRDefault="007445C1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義。</w:t>
            </w:r>
          </w:p>
          <w:p w:rsidR="007445C1" w:rsidRPr="00ED14A6" w:rsidRDefault="007445C1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4.能以代入法或枚舉法求二元一次方程式的解。</w:t>
            </w:r>
          </w:p>
        </w:tc>
      </w:tr>
      <w:tr w:rsidR="007445C1" w:rsidRPr="00BE37E1" w:rsidTr="002C2DF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5C1" w:rsidRPr="00BE37E1" w:rsidRDefault="007445C1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5C1" w:rsidRPr="00BE37E1" w:rsidRDefault="007445C1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7445C1" w:rsidRPr="00ED14A6" w:rsidRDefault="007445C1" w:rsidP="00B108DD">
            <w:pPr>
              <w:jc w:val="both"/>
              <w:rPr>
                <w:rFonts w:ascii="標楷體" w:eastAsia="標楷體" w:hAnsi="標楷體"/>
              </w:rPr>
            </w:pPr>
            <w:r w:rsidRPr="00ED14A6">
              <w:rPr>
                <w:rFonts w:ascii="標楷體" w:eastAsia="標楷體" w:hAnsi="標楷體" w:hint="eastAsia"/>
              </w:rPr>
              <w:t>2-1 二元一次方程式</w:t>
            </w:r>
          </w:p>
        </w:tc>
        <w:tc>
          <w:tcPr>
            <w:tcW w:w="6096" w:type="dxa"/>
          </w:tcPr>
          <w:p w:rsidR="007445C1" w:rsidRPr="00ED14A6" w:rsidRDefault="007445C1" w:rsidP="007445C1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1.能由具體情境中，用</w:t>
            </w:r>
            <w:r w:rsidRPr="00ED14A6">
              <w:rPr>
                <w:rFonts w:ascii="標楷體" w:eastAsia="標楷體" w:hAnsi="標楷體"/>
                <w:i/>
                <w:kern w:val="0"/>
              </w:rPr>
              <w:t>x</w:t>
            </w:r>
            <w:r w:rsidRPr="00ED14A6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ED14A6">
              <w:rPr>
                <w:rFonts w:ascii="標楷體" w:eastAsia="標楷體" w:hAnsi="標楷體"/>
                <w:i/>
                <w:kern w:val="0"/>
              </w:rPr>
              <w:t>y</w:t>
            </w:r>
            <w:r w:rsidRPr="00ED14A6">
              <w:rPr>
                <w:rFonts w:ascii="標楷體" w:eastAsia="標楷體" w:hAnsi="標楷體" w:cs="標楷體" w:hint="eastAsia"/>
                <w:kern w:val="0"/>
              </w:rPr>
              <w:t>等符號列出二元一次式。</w:t>
            </w:r>
          </w:p>
          <w:p w:rsidR="007445C1" w:rsidRPr="00ED14A6" w:rsidRDefault="007445C1" w:rsidP="007445C1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2.能對算式中相同的文字符號、常數進行合併或化簡。</w:t>
            </w:r>
          </w:p>
          <w:p w:rsidR="008F0A3C" w:rsidRDefault="007445C1" w:rsidP="007445C1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3.能從具體情境列出二元一次方程式，並理解其解的意</w:t>
            </w:r>
          </w:p>
          <w:p w:rsidR="007445C1" w:rsidRPr="00ED14A6" w:rsidRDefault="007445C1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義。</w:t>
            </w:r>
          </w:p>
          <w:p w:rsidR="007445C1" w:rsidRPr="00ED14A6" w:rsidRDefault="007445C1" w:rsidP="007445C1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lastRenderedPageBreak/>
              <w:t>4.能以代入法或枚舉法求二元一次方程式的解。</w:t>
            </w:r>
          </w:p>
        </w:tc>
      </w:tr>
      <w:tr w:rsidR="007445C1" w:rsidRPr="00BE37E1" w:rsidTr="002C2DF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5C1" w:rsidRPr="00BE37E1" w:rsidRDefault="007445C1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5C1" w:rsidRPr="00BE37E1" w:rsidRDefault="007445C1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7445C1" w:rsidRPr="00ED14A6" w:rsidRDefault="007445C1" w:rsidP="00B108DD">
            <w:pPr>
              <w:jc w:val="both"/>
              <w:rPr>
                <w:rFonts w:ascii="標楷體" w:eastAsia="標楷體" w:hAnsi="標楷體"/>
              </w:rPr>
            </w:pPr>
            <w:r w:rsidRPr="00ED14A6">
              <w:rPr>
                <w:rFonts w:ascii="標楷體" w:eastAsia="標楷體" w:hAnsi="標楷體" w:hint="eastAsia"/>
              </w:rPr>
              <w:t>2-2 解二元一次聯立方程式</w:t>
            </w:r>
          </w:p>
        </w:tc>
        <w:tc>
          <w:tcPr>
            <w:tcW w:w="6096" w:type="dxa"/>
          </w:tcPr>
          <w:p w:rsidR="008F0A3C" w:rsidRDefault="007445C1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1.能從具體情境中列出二元一次聯立方程式，並理解其解</w:t>
            </w:r>
          </w:p>
          <w:p w:rsidR="007445C1" w:rsidRPr="00ED14A6" w:rsidRDefault="007445C1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的意義。</w:t>
            </w:r>
          </w:p>
          <w:p w:rsidR="008F0A3C" w:rsidRDefault="007445C1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2.能熟練使用代入消去法、加減消去法解二元一次聯立方</w:t>
            </w:r>
          </w:p>
          <w:p w:rsidR="007445C1" w:rsidRPr="00ED14A6" w:rsidRDefault="007445C1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程式。</w:t>
            </w:r>
          </w:p>
        </w:tc>
      </w:tr>
      <w:tr w:rsidR="007445C1" w:rsidRPr="00BE37E1" w:rsidTr="002C2DF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5C1" w:rsidRPr="00BE37E1" w:rsidRDefault="007445C1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5C1" w:rsidRPr="00BE37E1" w:rsidRDefault="007445C1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7445C1" w:rsidRPr="00ED14A6" w:rsidRDefault="007445C1" w:rsidP="00B108DD">
            <w:pPr>
              <w:jc w:val="both"/>
              <w:rPr>
                <w:rFonts w:ascii="標楷體" w:eastAsia="標楷體" w:hAnsi="標楷體"/>
              </w:rPr>
            </w:pPr>
            <w:r w:rsidRPr="00ED14A6">
              <w:rPr>
                <w:rFonts w:ascii="標楷體" w:eastAsia="標楷體" w:hAnsi="標楷體" w:hint="eastAsia"/>
              </w:rPr>
              <w:t>2-2 解二元一次聯立方程式</w:t>
            </w:r>
          </w:p>
        </w:tc>
        <w:tc>
          <w:tcPr>
            <w:tcW w:w="6096" w:type="dxa"/>
          </w:tcPr>
          <w:p w:rsidR="008F0A3C" w:rsidRDefault="007445C1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1.能從具體情境中列出二元一次聯立方程式，並理解其解</w:t>
            </w:r>
          </w:p>
          <w:p w:rsidR="007445C1" w:rsidRPr="00ED14A6" w:rsidRDefault="007445C1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的意義。</w:t>
            </w:r>
          </w:p>
          <w:p w:rsidR="008F0A3C" w:rsidRDefault="007445C1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2.能熟練使用代入消去法、加減消去法解二元一次聯立方</w:t>
            </w:r>
          </w:p>
          <w:p w:rsidR="007445C1" w:rsidRPr="00ED14A6" w:rsidRDefault="007445C1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程式。</w:t>
            </w:r>
          </w:p>
        </w:tc>
      </w:tr>
      <w:tr w:rsidR="007445C1" w:rsidRPr="00BE37E1" w:rsidTr="0095374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5C1" w:rsidRPr="00BE37E1" w:rsidRDefault="007445C1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5C1" w:rsidRPr="00BE37E1" w:rsidRDefault="007445C1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7445C1" w:rsidRPr="00ED14A6" w:rsidRDefault="007445C1" w:rsidP="00B108DD">
            <w:pPr>
              <w:jc w:val="both"/>
              <w:rPr>
                <w:rFonts w:ascii="標楷體" w:eastAsia="標楷體" w:hAnsi="標楷體"/>
              </w:rPr>
            </w:pPr>
            <w:r w:rsidRPr="00ED14A6">
              <w:rPr>
                <w:rFonts w:ascii="標楷體" w:eastAsia="標楷體" w:hAnsi="標楷體" w:hint="eastAsia"/>
              </w:rPr>
              <w:t>2-3 應用問題</w:t>
            </w:r>
          </w:p>
        </w:tc>
        <w:tc>
          <w:tcPr>
            <w:tcW w:w="6096" w:type="dxa"/>
          </w:tcPr>
          <w:p w:rsidR="008F0A3C" w:rsidRDefault="007445C1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1.能從具體情境中列出二元一次聯立方程式，並理解其解</w:t>
            </w:r>
          </w:p>
          <w:p w:rsidR="007445C1" w:rsidRPr="00ED14A6" w:rsidRDefault="007445C1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的意義。</w:t>
            </w:r>
          </w:p>
          <w:p w:rsidR="008F0A3C" w:rsidRDefault="007445C1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2.能運用二元一次聯立方程式解決日常生活中的問題，並</w:t>
            </w:r>
          </w:p>
          <w:p w:rsidR="007445C1" w:rsidRPr="00ED14A6" w:rsidRDefault="007445C1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能判別其解是否合乎題意。</w:t>
            </w:r>
          </w:p>
        </w:tc>
      </w:tr>
      <w:tr w:rsidR="007445C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5C1" w:rsidRPr="00BE37E1" w:rsidRDefault="007445C1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5C1" w:rsidRPr="00BE37E1" w:rsidRDefault="007445C1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7445C1" w:rsidRDefault="007445C1" w:rsidP="00BA68BF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ED14A6">
              <w:rPr>
                <w:rFonts w:ascii="標楷體" w:eastAsia="標楷體" w:hAnsi="標楷體" w:hint="eastAsia"/>
              </w:rPr>
              <w:t>2-3 應用問題</w:t>
            </w:r>
          </w:p>
          <w:p w:rsidR="007445C1" w:rsidRPr="00BE37E1" w:rsidRDefault="007445C1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8F0A3C" w:rsidRDefault="007445C1" w:rsidP="007445C1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1.能從具體情境中列出二元一次聯立方程式，並理解其解</w:t>
            </w:r>
          </w:p>
          <w:p w:rsidR="007445C1" w:rsidRPr="00ED14A6" w:rsidRDefault="007445C1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的意義。</w:t>
            </w:r>
          </w:p>
          <w:p w:rsidR="008F0A3C" w:rsidRDefault="007445C1" w:rsidP="007445C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2.能運用二元一次聯立方程式解決日常生活中的問題，並</w:t>
            </w:r>
          </w:p>
          <w:p w:rsidR="007445C1" w:rsidRPr="00BE37E1" w:rsidRDefault="007445C1" w:rsidP="008F0A3C">
            <w:pPr>
              <w:spacing w:line="400" w:lineRule="exact"/>
              <w:ind w:firstLineChars="100" w:firstLine="240"/>
              <w:rPr>
                <w:rFonts w:ascii="標楷體" w:eastAsia="標楷體" w:hAnsi="標楷體"/>
                <w:color w:val="FF0000"/>
                <w:szCs w:val="24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能判別其解是否合乎題意。</w:t>
            </w:r>
          </w:p>
        </w:tc>
      </w:tr>
      <w:tr w:rsidR="009C769D" w:rsidRPr="00BE37E1" w:rsidTr="0031157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C769D" w:rsidRPr="00BE37E1" w:rsidRDefault="009C769D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C769D" w:rsidRPr="00BE37E1" w:rsidRDefault="009C769D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9C769D" w:rsidRPr="00ED14A6" w:rsidRDefault="009C769D" w:rsidP="00B108DD">
            <w:pPr>
              <w:jc w:val="both"/>
              <w:rPr>
                <w:rFonts w:ascii="標楷體" w:eastAsia="標楷體" w:hAnsi="標楷體"/>
              </w:rPr>
            </w:pPr>
            <w:r w:rsidRPr="00ED14A6">
              <w:rPr>
                <w:rFonts w:ascii="標楷體" w:eastAsia="標楷體" w:hAnsi="標楷體" w:hint="eastAsia"/>
              </w:rPr>
              <w:t>3-1 直角坐標平面</w:t>
            </w:r>
          </w:p>
        </w:tc>
        <w:tc>
          <w:tcPr>
            <w:tcW w:w="6096" w:type="dxa"/>
          </w:tcPr>
          <w:p w:rsidR="009C769D" w:rsidRPr="00ED14A6" w:rsidRDefault="009C769D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1.寫出直角坐標平面上點的坐標表示法。</w:t>
            </w:r>
          </w:p>
          <w:p w:rsidR="008F0A3C" w:rsidRDefault="009C769D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2.認識直角坐標系的構成：</w:t>
            </w:r>
            <w:r w:rsidRPr="00ED14A6">
              <w:rPr>
                <w:rFonts w:ascii="標楷體" w:eastAsia="標楷體" w:hAnsi="標楷體"/>
                <w:i/>
                <w:kern w:val="0"/>
              </w:rPr>
              <w:t>x</w:t>
            </w:r>
            <w:r w:rsidRPr="00ED14A6">
              <w:rPr>
                <w:rFonts w:ascii="標楷體" w:eastAsia="標楷體" w:hAnsi="標楷體" w:cs="標楷體" w:hint="eastAsia"/>
                <w:kern w:val="0"/>
              </w:rPr>
              <w:t>軸、</w:t>
            </w:r>
            <w:r w:rsidRPr="00ED14A6">
              <w:rPr>
                <w:rFonts w:ascii="標楷體" w:eastAsia="標楷體" w:hAnsi="標楷體"/>
                <w:i/>
                <w:kern w:val="0"/>
              </w:rPr>
              <w:t>y</w:t>
            </w:r>
            <w:r w:rsidRPr="00ED14A6">
              <w:rPr>
                <w:rFonts w:ascii="標楷體" w:eastAsia="標楷體" w:hAnsi="標楷體" w:cs="標楷體" w:hint="eastAsia"/>
                <w:kern w:val="0"/>
              </w:rPr>
              <w:t>軸，以及直角坐標平</w:t>
            </w:r>
          </w:p>
          <w:p w:rsidR="009C769D" w:rsidRPr="00ED14A6" w:rsidRDefault="009C769D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面上的象限。</w:t>
            </w:r>
          </w:p>
          <w:p w:rsidR="009C769D" w:rsidRPr="00ED14A6" w:rsidRDefault="009C769D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3.能運用直角坐標及方位距離來標定位置。</w:t>
            </w:r>
          </w:p>
        </w:tc>
      </w:tr>
      <w:tr w:rsidR="009C769D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C769D" w:rsidRPr="00BE37E1" w:rsidRDefault="009C769D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C769D" w:rsidRPr="00077608" w:rsidRDefault="009C769D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9C769D" w:rsidRDefault="009C769D" w:rsidP="00BA68BF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ED14A6">
              <w:rPr>
                <w:rFonts w:ascii="標楷體" w:eastAsia="標楷體" w:hAnsi="標楷體" w:hint="eastAsia"/>
              </w:rPr>
              <w:t>3-2 二元一次方程式的圖形</w:t>
            </w:r>
          </w:p>
          <w:p w:rsidR="009C769D" w:rsidRPr="00BE37E1" w:rsidRDefault="009C769D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九年級第四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9C769D" w:rsidRPr="00ED14A6" w:rsidRDefault="009C769D" w:rsidP="009C769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1.能在直角坐標平面上描繪二元一次方程式的圖形。</w:t>
            </w:r>
          </w:p>
          <w:p w:rsidR="008F0A3C" w:rsidRDefault="009C769D" w:rsidP="009C769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2.能了解二元一次方程式</w:t>
            </w:r>
            <w:r w:rsidRPr="00ED14A6">
              <w:rPr>
                <w:rFonts w:ascii="標楷體" w:eastAsia="標楷體" w:hAnsi="標楷體"/>
                <w:i/>
                <w:kern w:val="0"/>
              </w:rPr>
              <w:t>ax</w:t>
            </w:r>
            <w:r w:rsidRPr="00ED14A6">
              <w:rPr>
                <w:rFonts w:ascii="標楷體" w:eastAsia="標楷體" w:hAnsi="標楷體" w:cs="標楷體" w:hint="eastAsia"/>
                <w:kern w:val="0"/>
              </w:rPr>
              <w:t>＋</w:t>
            </w:r>
            <w:r w:rsidRPr="00ED14A6">
              <w:rPr>
                <w:rFonts w:ascii="標楷體" w:eastAsia="標楷體" w:hAnsi="標楷體"/>
                <w:i/>
                <w:kern w:val="0"/>
              </w:rPr>
              <w:t>by</w:t>
            </w:r>
            <w:r w:rsidRPr="00ED14A6">
              <w:rPr>
                <w:rFonts w:ascii="標楷體" w:eastAsia="標楷體" w:hAnsi="標楷體" w:cs="標楷體" w:hint="eastAsia"/>
                <w:kern w:val="0"/>
              </w:rPr>
              <w:t>＝</w:t>
            </w:r>
            <w:r w:rsidRPr="00ED14A6">
              <w:rPr>
                <w:rFonts w:ascii="標楷體" w:eastAsia="標楷體" w:hAnsi="標楷體"/>
                <w:i/>
                <w:kern w:val="0"/>
              </w:rPr>
              <w:t>c</w:t>
            </w:r>
            <w:r w:rsidRPr="00ED14A6">
              <w:rPr>
                <w:rFonts w:ascii="標楷體" w:eastAsia="標楷體" w:hAnsi="標楷體" w:cs="標楷體" w:hint="eastAsia"/>
                <w:kern w:val="0"/>
              </w:rPr>
              <w:t>在坐標平面上的圖</w:t>
            </w:r>
          </w:p>
          <w:p w:rsidR="009C769D" w:rsidRPr="00ED14A6" w:rsidRDefault="009C769D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形。</w:t>
            </w:r>
          </w:p>
          <w:p w:rsidR="008F0A3C" w:rsidRDefault="009C769D" w:rsidP="009C769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3.能在直角坐標平面上認識二元一次聯立方程式的幾何</w:t>
            </w:r>
          </w:p>
          <w:p w:rsidR="009C769D" w:rsidRPr="00BE37E1" w:rsidRDefault="009C769D" w:rsidP="008F0A3C">
            <w:pPr>
              <w:spacing w:line="400" w:lineRule="exact"/>
              <w:ind w:firstLineChars="100" w:firstLine="240"/>
              <w:rPr>
                <w:rFonts w:ascii="標楷體" w:eastAsia="標楷體" w:hAnsi="標楷體"/>
                <w:color w:val="FF0000"/>
                <w:szCs w:val="24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意義。</w:t>
            </w:r>
          </w:p>
        </w:tc>
      </w:tr>
      <w:tr w:rsidR="00A8650E" w:rsidRPr="00BE37E1" w:rsidTr="00116AB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A8650E" w:rsidRPr="00BE37E1" w:rsidRDefault="00A8650E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A8650E" w:rsidRPr="00077608" w:rsidRDefault="00A8650E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A8650E" w:rsidRPr="00ED14A6" w:rsidRDefault="00A8650E" w:rsidP="00B108DD">
            <w:pPr>
              <w:jc w:val="both"/>
              <w:rPr>
                <w:rFonts w:ascii="標楷體" w:eastAsia="標楷體" w:hAnsi="標楷體"/>
              </w:rPr>
            </w:pPr>
            <w:r w:rsidRPr="00ED14A6">
              <w:rPr>
                <w:rFonts w:ascii="標楷體" w:eastAsia="標楷體" w:hAnsi="標楷體" w:hint="eastAsia"/>
              </w:rPr>
              <w:t>3-2 二元一次方程式的圖形</w:t>
            </w:r>
          </w:p>
        </w:tc>
        <w:tc>
          <w:tcPr>
            <w:tcW w:w="6096" w:type="dxa"/>
          </w:tcPr>
          <w:p w:rsidR="00A8650E" w:rsidRPr="00ED14A6" w:rsidRDefault="00A8650E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1.能在直角坐標平面上描繪二元一次方程式的圖形。</w:t>
            </w:r>
          </w:p>
          <w:p w:rsidR="008F0A3C" w:rsidRDefault="00A8650E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2.能了解二元一次方程式</w:t>
            </w:r>
            <w:r w:rsidRPr="00ED14A6">
              <w:rPr>
                <w:rFonts w:ascii="標楷體" w:eastAsia="標楷體" w:hAnsi="標楷體"/>
                <w:i/>
                <w:kern w:val="0"/>
              </w:rPr>
              <w:t>ax</w:t>
            </w:r>
            <w:r w:rsidRPr="00ED14A6">
              <w:rPr>
                <w:rFonts w:ascii="標楷體" w:eastAsia="標楷體" w:hAnsi="標楷體" w:cs="標楷體" w:hint="eastAsia"/>
                <w:kern w:val="0"/>
              </w:rPr>
              <w:t>＋</w:t>
            </w:r>
            <w:r w:rsidRPr="00ED14A6">
              <w:rPr>
                <w:rFonts w:ascii="標楷體" w:eastAsia="標楷體" w:hAnsi="標楷體"/>
                <w:i/>
                <w:kern w:val="0"/>
              </w:rPr>
              <w:t>by</w:t>
            </w:r>
            <w:r w:rsidRPr="00ED14A6">
              <w:rPr>
                <w:rFonts w:ascii="標楷體" w:eastAsia="標楷體" w:hAnsi="標楷體" w:cs="標楷體" w:hint="eastAsia"/>
                <w:kern w:val="0"/>
              </w:rPr>
              <w:t>＝</w:t>
            </w:r>
            <w:r w:rsidRPr="00ED14A6">
              <w:rPr>
                <w:rFonts w:ascii="標楷體" w:eastAsia="標楷體" w:hAnsi="標楷體"/>
                <w:i/>
                <w:kern w:val="0"/>
              </w:rPr>
              <w:t>c</w:t>
            </w:r>
            <w:r w:rsidRPr="00ED14A6">
              <w:rPr>
                <w:rFonts w:ascii="標楷體" w:eastAsia="標楷體" w:hAnsi="標楷體" w:cs="標楷體" w:hint="eastAsia"/>
                <w:kern w:val="0"/>
              </w:rPr>
              <w:t>在坐標平面上的圖</w:t>
            </w:r>
          </w:p>
          <w:p w:rsidR="00A8650E" w:rsidRPr="00ED14A6" w:rsidRDefault="00A8650E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形。</w:t>
            </w:r>
          </w:p>
          <w:p w:rsidR="008F0A3C" w:rsidRDefault="00A8650E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3.能在直角坐標平面上認識二元一次聯立方程式的幾何</w:t>
            </w:r>
          </w:p>
          <w:p w:rsidR="00A8650E" w:rsidRPr="00ED14A6" w:rsidRDefault="00A8650E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意義。</w:t>
            </w:r>
          </w:p>
        </w:tc>
      </w:tr>
      <w:tr w:rsidR="00A8650E" w:rsidRPr="00BE37E1" w:rsidTr="0093218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A8650E" w:rsidRPr="00BE37E1" w:rsidRDefault="00A8650E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A8650E" w:rsidRPr="00077608" w:rsidRDefault="00A8650E" w:rsidP="00BA68B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A8650E" w:rsidRPr="00ED14A6" w:rsidRDefault="00A8650E" w:rsidP="00B108DD">
            <w:pPr>
              <w:jc w:val="both"/>
              <w:rPr>
                <w:rFonts w:ascii="標楷體" w:eastAsia="標楷體" w:hAnsi="標楷體"/>
              </w:rPr>
            </w:pPr>
            <w:r w:rsidRPr="00ED14A6">
              <w:rPr>
                <w:rFonts w:ascii="標楷體" w:eastAsia="標楷體" w:hAnsi="標楷體" w:hint="eastAsia"/>
              </w:rPr>
              <w:t>4-1 比例式</w:t>
            </w:r>
          </w:p>
        </w:tc>
        <w:tc>
          <w:tcPr>
            <w:tcW w:w="6096" w:type="dxa"/>
          </w:tcPr>
          <w:p w:rsidR="00A8650E" w:rsidRPr="00ED14A6" w:rsidRDefault="00A8650E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1.能了解比的性質。</w:t>
            </w:r>
          </w:p>
          <w:p w:rsidR="00A8650E" w:rsidRPr="00ED14A6" w:rsidRDefault="00A8650E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2.能熟悉比與倍數的關係。</w:t>
            </w:r>
          </w:p>
          <w:p w:rsidR="00A8650E" w:rsidRPr="00ED14A6" w:rsidRDefault="00A8650E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3.能了解比值的意義，並熟練比值的求法。</w:t>
            </w:r>
          </w:p>
          <w:p w:rsidR="00A8650E" w:rsidRPr="00ED14A6" w:rsidRDefault="00A8650E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4.能熟練比例式的基本運算。</w:t>
            </w:r>
          </w:p>
        </w:tc>
      </w:tr>
      <w:tr w:rsidR="00A8650E" w:rsidRPr="00BE37E1" w:rsidTr="0093218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A8650E" w:rsidRPr="00BE37E1" w:rsidRDefault="00A8650E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A8650E" w:rsidRPr="00077608" w:rsidRDefault="00A8650E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A8650E" w:rsidRPr="00ED14A6" w:rsidRDefault="00A8650E" w:rsidP="00B108DD">
            <w:pPr>
              <w:jc w:val="both"/>
              <w:rPr>
                <w:rFonts w:ascii="標楷體" w:eastAsia="標楷體" w:hAnsi="標楷體"/>
              </w:rPr>
            </w:pPr>
            <w:r w:rsidRPr="00ED14A6">
              <w:rPr>
                <w:rFonts w:ascii="標楷體" w:eastAsia="標楷體" w:hAnsi="標楷體" w:hint="eastAsia"/>
              </w:rPr>
              <w:t>4-2 正比與反比</w:t>
            </w:r>
          </w:p>
        </w:tc>
        <w:tc>
          <w:tcPr>
            <w:tcW w:w="6096" w:type="dxa"/>
          </w:tcPr>
          <w:p w:rsidR="00A8650E" w:rsidRPr="00ED14A6" w:rsidRDefault="00A8650E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1.能理解正比、反比關係的意義。</w:t>
            </w:r>
          </w:p>
        </w:tc>
      </w:tr>
      <w:tr w:rsidR="00A8650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A8650E" w:rsidRPr="00BE37E1" w:rsidRDefault="00A8650E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A8650E" w:rsidRPr="00077608" w:rsidRDefault="00A8650E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A8650E" w:rsidRDefault="00A8650E" w:rsidP="00BA68BF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ED14A6">
              <w:rPr>
                <w:rFonts w:ascii="標楷體" w:eastAsia="標楷體" w:hAnsi="標楷體" w:hint="eastAsia"/>
              </w:rPr>
              <w:t>4-2 正比與反比</w:t>
            </w:r>
          </w:p>
          <w:p w:rsidR="00A8650E" w:rsidRPr="00BE37E1" w:rsidRDefault="00A8650E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(第二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A8650E" w:rsidRPr="00BE37E1" w:rsidRDefault="00A8650E" w:rsidP="00BA68BF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1.能理解正比、反比關係的意義。</w:t>
            </w:r>
          </w:p>
        </w:tc>
      </w:tr>
      <w:tr w:rsidR="008F0A3C" w:rsidRPr="00BE37E1" w:rsidTr="00CA4A20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F0A3C" w:rsidRPr="00BE37E1" w:rsidRDefault="008F0A3C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F0A3C" w:rsidRPr="00077608" w:rsidRDefault="008F0A3C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8F0A3C" w:rsidRPr="00ED14A6" w:rsidRDefault="008F0A3C" w:rsidP="00B108DD">
            <w:pPr>
              <w:jc w:val="both"/>
              <w:rPr>
                <w:rFonts w:ascii="標楷體" w:eastAsia="標楷體" w:hAnsi="標楷體"/>
              </w:rPr>
            </w:pPr>
            <w:r w:rsidRPr="00ED14A6">
              <w:rPr>
                <w:rFonts w:ascii="標楷體" w:eastAsia="標楷體" w:hAnsi="標楷體" w:hint="eastAsia"/>
              </w:rPr>
              <w:t>5-1 認識一元一次不等式</w:t>
            </w:r>
          </w:p>
        </w:tc>
        <w:tc>
          <w:tcPr>
            <w:tcW w:w="6096" w:type="dxa"/>
          </w:tcPr>
          <w:p w:rsidR="008F0A3C" w:rsidRPr="00ED14A6" w:rsidRDefault="008F0A3C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1.能認識不等式。</w:t>
            </w:r>
          </w:p>
          <w:p w:rsidR="008F0A3C" w:rsidRPr="00ED14A6" w:rsidRDefault="008F0A3C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2.能由具體情境中列出一元一次不等式。</w:t>
            </w:r>
          </w:p>
        </w:tc>
      </w:tr>
      <w:tr w:rsidR="008F0A3C" w:rsidRPr="00BE37E1" w:rsidTr="00CA4A20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F0A3C" w:rsidRPr="00BE37E1" w:rsidRDefault="008F0A3C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F0A3C" w:rsidRPr="00077608" w:rsidRDefault="008F0A3C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8F0A3C" w:rsidRPr="00ED14A6" w:rsidRDefault="008F0A3C" w:rsidP="00B108DD">
            <w:pPr>
              <w:jc w:val="both"/>
              <w:rPr>
                <w:rFonts w:ascii="標楷體" w:eastAsia="標楷體" w:hAnsi="標楷體"/>
              </w:rPr>
            </w:pPr>
            <w:r w:rsidRPr="00ED14A6">
              <w:rPr>
                <w:rFonts w:ascii="標楷體" w:eastAsia="標楷體" w:hAnsi="標楷體" w:hint="eastAsia"/>
              </w:rPr>
              <w:t>5-2 解一元一次不等式</w:t>
            </w:r>
          </w:p>
        </w:tc>
        <w:tc>
          <w:tcPr>
            <w:tcW w:w="6096" w:type="dxa"/>
          </w:tcPr>
          <w:p w:rsidR="008F0A3C" w:rsidRPr="00ED14A6" w:rsidRDefault="008F0A3C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1.能由具體情境中描述一元一次不等式解的意義。</w:t>
            </w:r>
          </w:p>
          <w:p w:rsidR="008F0A3C" w:rsidRPr="00ED14A6" w:rsidRDefault="008F0A3C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2.能以移項法則找出不等式解的範圍，並以數線表示之。</w:t>
            </w:r>
          </w:p>
          <w:p w:rsidR="008F0A3C" w:rsidRDefault="008F0A3C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3.能列出不等式，並求出所有可滿足式子的數，再配合具</w:t>
            </w:r>
          </w:p>
          <w:p w:rsidR="008F0A3C" w:rsidRPr="00ED14A6" w:rsidRDefault="008F0A3C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體情境，檢驗其合理性。</w:t>
            </w:r>
          </w:p>
          <w:p w:rsidR="008F0A3C" w:rsidRPr="00ED14A6" w:rsidRDefault="008F0A3C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4.在數線上圖示形如5＜x≦17的不等式解。</w:t>
            </w:r>
          </w:p>
        </w:tc>
      </w:tr>
      <w:tr w:rsidR="008F0A3C" w:rsidRPr="00BE37E1" w:rsidTr="00CA4A20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F0A3C" w:rsidRPr="00BE37E1" w:rsidRDefault="008F0A3C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F0A3C" w:rsidRPr="00077608" w:rsidRDefault="008F0A3C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8F0A3C" w:rsidRPr="00ED14A6" w:rsidRDefault="008F0A3C" w:rsidP="00B108DD">
            <w:pPr>
              <w:jc w:val="both"/>
              <w:rPr>
                <w:rFonts w:ascii="標楷體" w:eastAsia="標楷體" w:hAnsi="標楷體"/>
              </w:rPr>
            </w:pPr>
            <w:r w:rsidRPr="00ED14A6">
              <w:rPr>
                <w:rFonts w:ascii="標楷體" w:eastAsia="標楷體" w:hAnsi="標楷體" w:hint="eastAsia"/>
              </w:rPr>
              <w:t>5-2 解一元一次不等式</w:t>
            </w:r>
          </w:p>
        </w:tc>
        <w:tc>
          <w:tcPr>
            <w:tcW w:w="6096" w:type="dxa"/>
          </w:tcPr>
          <w:p w:rsidR="008F0A3C" w:rsidRPr="00ED14A6" w:rsidRDefault="008F0A3C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1.能由具體情境中描述一元一次不等式解的意義。</w:t>
            </w:r>
          </w:p>
          <w:p w:rsidR="008F0A3C" w:rsidRPr="00ED14A6" w:rsidRDefault="008F0A3C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2.能以移項法則找出不等式解的範圍，並以數線表示之。</w:t>
            </w:r>
          </w:p>
          <w:p w:rsidR="008F0A3C" w:rsidRDefault="008F0A3C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3.能列出不等式，並求出所有可滿足式子的數，再配合具</w:t>
            </w:r>
          </w:p>
          <w:p w:rsidR="008F0A3C" w:rsidRPr="00ED14A6" w:rsidRDefault="008F0A3C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體情境，檢驗其合理性。</w:t>
            </w:r>
          </w:p>
          <w:p w:rsidR="008F0A3C" w:rsidRPr="00ED14A6" w:rsidRDefault="008F0A3C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4.在數線上圖示形如5＜x≦17的不等式解。</w:t>
            </w:r>
          </w:p>
        </w:tc>
      </w:tr>
      <w:tr w:rsidR="008F0A3C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F0A3C" w:rsidRPr="00BE37E1" w:rsidRDefault="008F0A3C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F0A3C" w:rsidRPr="00077608" w:rsidRDefault="008F0A3C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8F0A3C" w:rsidRDefault="008F0A3C" w:rsidP="00BA68BF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ED14A6">
              <w:rPr>
                <w:rFonts w:ascii="標楷體" w:eastAsia="標楷體" w:hAnsi="標楷體" w:hint="eastAsia"/>
              </w:rPr>
              <w:t>6-1 垂直、線對稱與三視圖</w:t>
            </w:r>
          </w:p>
          <w:p w:rsidR="008F0A3C" w:rsidRPr="00BE37E1" w:rsidRDefault="008F0A3C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(畢業典禮)</w:t>
            </w:r>
          </w:p>
        </w:tc>
        <w:tc>
          <w:tcPr>
            <w:tcW w:w="6096" w:type="dxa"/>
            <w:vAlign w:val="center"/>
          </w:tcPr>
          <w:p w:rsidR="008F0A3C" w:rsidRDefault="008F0A3C" w:rsidP="008F0A3C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1.能認識點、直線、線段、射線、角、三角形、多邊形、</w:t>
            </w:r>
          </w:p>
          <w:p w:rsidR="008F0A3C" w:rsidRPr="00ED14A6" w:rsidRDefault="008F0A3C" w:rsidP="008F0A3C">
            <w:pPr>
              <w:ind w:firstLineChars="100" w:firstLine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正多邊形及其符號的標示。</w:t>
            </w:r>
          </w:p>
          <w:p w:rsidR="008F0A3C" w:rsidRPr="00ED14A6" w:rsidRDefault="008F0A3C" w:rsidP="008F0A3C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2.了解垂線、垂足、中點、垂直平分線的意義。</w:t>
            </w:r>
          </w:p>
          <w:p w:rsidR="008F0A3C" w:rsidRDefault="008F0A3C" w:rsidP="008F0A3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3.能理解線對稱圖形的意義及其對稱點、對稱線段、對稱</w:t>
            </w:r>
          </w:p>
          <w:p w:rsidR="008F0A3C" w:rsidRPr="008F0A3C" w:rsidRDefault="008F0A3C" w:rsidP="008F0A3C">
            <w:pPr>
              <w:spacing w:line="400" w:lineRule="exact"/>
              <w:ind w:firstLineChars="100" w:firstLine="240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角、對稱軸。</w:t>
            </w:r>
          </w:p>
        </w:tc>
      </w:tr>
      <w:tr w:rsidR="008F0A3C" w:rsidRPr="00BE37E1" w:rsidTr="006829D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F0A3C" w:rsidRPr="00BE37E1" w:rsidRDefault="008F0A3C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F0A3C" w:rsidRPr="00077608" w:rsidRDefault="008F0A3C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8F0A3C" w:rsidRPr="00ED14A6" w:rsidRDefault="008F0A3C" w:rsidP="00B108DD">
            <w:pPr>
              <w:jc w:val="both"/>
              <w:rPr>
                <w:rFonts w:ascii="標楷體" w:eastAsia="標楷體" w:hAnsi="標楷體"/>
              </w:rPr>
            </w:pPr>
            <w:r w:rsidRPr="00ED14A6">
              <w:rPr>
                <w:rFonts w:ascii="標楷體" w:eastAsia="標楷體" w:hAnsi="標楷體" w:hint="eastAsia"/>
              </w:rPr>
              <w:t>6-1 垂直、線對稱與三視圖</w:t>
            </w:r>
          </w:p>
        </w:tc>
        <w:tc>
          <w:tcPr>
            <w:tcW w:w="6096" w:type="dxa"/>
          </w:tcPr>
          <w:p w:rsidR="008F0A3C" w:rsidRPr="00ED14A6" w:rsidRDefault="008F0A3C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1.能透過格子點做出線對稱的鏡射圖形。</w:t>
            </w:r>
          </w:p>
          <w:p w:rsidR="008F0A3C" w:rsidRPr="00ED14A6" w:rsidRDefault="008F0A3C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2.能用線對稱概念理解等腰三角形、正方形、菱形、箏形、正多邊形。</w:t>
            </w:r>
          </w:p>
          <w:p w:rsidR="008F0A3C" w:rsidRPr="00ED14A6" w:rsidRDefault="008F0A3C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3.能理解立體圖形視圖的意義，並繪製對應方向的視圖。</w:t>
            </w:r>
          </w:p>
          <w:p w:rsidR="008F0A3C" w:rsidRPr="00ED14A6" w:rsidRDefault="008F0A3C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4.能根據視圖判斷觀察的方向。</w:t>
            </w:r>
          </w:p>
          <w:p w:rsidR="008F0A3C" w:rsidRPr="00ED14A6" w:rsidRDefault="008F0A3C" w:rsidP="00B108DD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5.能理解立體圖形左右視圖、前後視圖的關係。</w:t>
            </w:r>
          </w:p>
        </w:tc>
      </w:tr>
      <w:tr w:rsidR="008F0A3C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F0A3C" w:rsidRPr="00BE37E1" w:rsidRDefault="008F0A3C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F0A3C" w:rsidRPr="00077608" w:rsidRDefault="008F0A3C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8F0A3C" w:rsidRDefault="008F0A3C" w:rsidP="00BA68BF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ED14A6">
              <w:rPr>
                <w:rFonts w:ascii="標楷體" w:eastAsia="標楷體" w:hAnsi="標楷體" w:hint="eastAsia"/>
              </w:rPr>
              <w:t>6-1 垂直、線對稱與三視圖</w:t>
            </w:r>
          </w:p>
          <w:p w:rsidR="008F0A3C" w:rsidRPr="00BE37E1" w:rsidRDefault="008F0A3C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8F0A3C" w:rsidRPr="00ED14A6" w:rsidRDefault="008F0A3C" w:rsidP="008F0A3C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1.能理解立體圖形視圖的意義，並繪製對應方向的視圖。</w:t>
            </w:r>
          </w:p>
          <w:p w:rsidR="008F0A3C" w:rsidRPr="00ED14A6" w:rsidRDefault="008F0A3C" w:rsidP="008F0A3C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2.能根據視圖判斷觀察的方向。</w:t>
            </w:r>
          </w:p>
          <w:p w:rsidR="008F0A3C" w:rsidRPr="00BE37E1" w:rsidRDefault="008F0A3C" w:rsidP="008F0A3C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D14A6">
              <w:rPr>
                <w:rFonts w:ascii="標楷體" w:eastAsia="標楷體" w:hAnsi="標楷體" w:cs="標楷體" w:hint="eastAsia"/>
                <w:kern w:val="0"/>
              </w:rPr>
              <w:t>3.能理解立體圖形左右視圖、前後視圖的關係。</w:t>
            </w:r>
          </w:p>
        </w:tc>
      </w:tr>
      <w:tr w:rsidR="008F0A3C" w:rsidRPr="00BE37E1" w:rsidTr="00077608">
        <w:trPr>
          <w:trHeight w:val="93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8F0A3C" w:rsidRPr="00BE37E1" w:rsidRDefault="008F0A3C" w:rsidP="00BA68BF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議題</w:t>
            </w: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7371" w:type="dxa"/>
            <w:gridSpan w:val="2"/>
          </w:tcPr>
          <w:p w:rsidR="008F0A3C" w:rsidRPr="00BE37E1" w:rsidRDefault="002D33CB" w:rsidP="00BA68BF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2D33CB">
              <w:rPr>
                <w:rFonts w:ascii="標楷體" w:eastAsia="標楷體" w:hAnsi="標楷體" w:hint="eastAsia"/>
                <w:szCs w:val="24"/>
              </w:rPr>
              <w:t>性別教育、生涯發展教育</w:t>
            </w:r>
          </w:p>
        </w:tc>
      </w:tr>
      <w:tr w:rsidR="008F0A3C" w:rsidRPr="00BE37E1" w:rsidTr="00077608">
        <w:trPr>
          <w:trHeight w:val="85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8F0A3C" w:rsidRPr="00BE37E1" w:rsidRDefault="008F0A3C" w:rsidP="00BA68BF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評量方式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4F2111" w:rsidRPr="009108B8" w:rsidRDefault="004F2111" w:rsidP="004F2111">
            <w:pPr>
              <w:pStyle w:val="1"/>
              <w:ind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1.紙筆測驗</w:t>
            </w:r>
          </w:p>
          <w:p w:rsidR="004F2111" w:rsidRPr="009108B8" w:rsidRDefault="004F2111" w:rsidP="004F2111">
            <w:pPr>
              <w:pStyle w:val="1"/>
              <w:ind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2.互相討論</w:t>
            </w:r>
          </w:p>
          <w:p w:rsidR="004F2111" w:rsidRPr="009108B8" w:rsidRDefault="004F2111" w:rsidP="004F2111">
            <w:pPr>
              <w:pStyle w:val="1"/>
              <w:ind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3.口</w:t>
            </w:r>
            <w:bookmarkStart w:id="0" w:name="_GoBack"/>
            <w:bookmarkEnd w:id="0"/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頭回答</w:t>
            </w:r>
          </w:p>
          <w:p w:rsidR="004F2111" w:rsidRPr="009108B8" w:rsidRDefault="004F2111" w:rsidP="004F2111">
            <w:pPr>
              <w:pStyle w:val="1"/>
              <w:ind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4.作業</w:t>
            </w:r>
          </w:p>
          <w:p w:rsidR="004F2111" w:rsidRPr="009108B8" w:rsidRDefault="004F2111" w:rsidP="004F2111">
            <w:pPr>
              <w:pStyle w:val="1"/>
              <w:ind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5.分組報告</w:t>
            </w:r>
          </w:p>
          <w:p w:rsidR="008F0A3C" w:rsidRDefault="004F2111" w:rsidP="004F2111">
            <w:pPr>
              <w:pStyle w:val="1"/>
              <w:ind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.課堂問答</w:t>
            </w:r>
          </w:p>
          <w:p w:rsidR="004F2111" w:rsidRPr="009108B8" w:rsidRDefault="004F2111" w:rsidP="004F2111">
            <w:pPr>
              <w:pStyle w:val="1"/>
              <w:ind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.實測</w:t>
            </w:r>
          </w:p>
          <w:p w:rsidR="004F2111" w:rsidRPr="009108B8" w:rsidRDefault="004F2111" w:rsidP="004F2111">
            <w:pPr>
              <w:pStyle w:val="1"/>
              <w:ind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.討論</w:t>
            </w:r>
          </w:p>
          <w:p w:rsidR="004F2111" w:rsidRPr="004F2111" w:rsidRDefault="004F2111" w:rsidP="004F2111">
            <w:pPr>
              <w:pStyle w:val="1"/>
              <w:ind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9108B8">
              <w:rPr>
                <w:rFonts w:ascii="標楷體" w:eastAsia="標楷體" w:hAnsi="標楷體" w:hint="eastAsia"/>
                <w:sz w:val="24"/>
                <w:szCs w:val="24"/>
              </w:rPr>
              <w:t>.視察</w:t>
            </w:r>
          </w:p>
        </w:tc>
      </w:tr>
      <w:tr w:rsidR="008F0A3C" w:rsidRPr="00BE37E1" w:rsidTr="00077608">
        <w:trPr>
          <w:trHeight w:val="938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8F0A3C" w:rsidRPr="00BE37E1" w:rsidRDefault="008F0A3C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教學設施</w:t>
            </w:r>
          </w:p>
          <w:p w:rsidR="008F0A3C" w:rsidRPr="00BE37E1" w:rsidRDefault="008F0A3C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7371" w:type="dxa"/>
            <w:gridSpan w:val="2"/>
            <w:vAlign w:val="center"/>
          </w:tcPr>
          <w:p w:rsidR="008F0A3C" w:rsidRPr="00BE37E1" w:rsidRDefault="004F2111" w:rsidP="00BA68BF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9108B8">
              <w:rPr>
                <w:rFonts w:ascii="標楷體" w:eastAsia="標楷體" w:hAnsi="標楷體" w:hint="eastAsia"/>
                <w:szCs w:val="24"/>
              </w:rPr>
              <w:t>教學資源光碟</w:t>
            </w:r>
            <w:r w:rsidR="00B440C9">
              <w:rPr>
                <w:rFonts w:ascii="標楷體" w:eastAsia="標楷體" w:hAnsi="標楷體" w:hint="eastAsia"/>
                <w:szCs w:val="24"/>
              </w:rPr>
              <w:t>、輔助教具、ppt、資訊設備</w:t>
            </w:r>
          </w:p>
        </w:tc>
      </w:tr>
      <w:tr w:rsidR="008F0A3C" w:rsidRPr="00BE37E1" w:rsidTr="00077608">
        <w:trPr>
          <w:trHeight w:val="85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8F0A3C" w:rsidRPr="00BE37E1" w:rsidRDefault="008F0A3C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師資來源</w:t>
            </w:r>
          </w:p>
        </w:tc>
        <w:tc>
          <w:tcPr>
            <w:tcW w:w="7371" w:type="dxa"/>
            <w:gridSpan w:val="2"/>
            <w:vAlign w:val="center"/>
          </w:tcPr>
          <w:p w:rsidR="008F0A3C" w:rsidRPr="00BE37E1" w:rsidRDefault="00296014" w:rsidP="00BA68BF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296014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校內數學老師</w:t>
            </w:r>
          </w:p>
        </w:tc>
      </w:tr>
      <w:tr w:rsidR="008F0A3C" w:rsidRPr="00BE37E1" w:rsidTr="00077608">
        <w:trPr>
          <w:trHeight w:val="86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8F0A3C" w:rsidRPr="00BE37E1" w:rsidRDefault="008F0A3C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7371" w:type="dxa"/>
            <w:gridSpan w:val="2"/>
            <w:vAlign w:val="center"/>
          </w:tcPr>
          <w:p w:rsidR="008F0A3C" w:rsidRPr="00BE37E1" w:rsidRDefault="008F0A3C" w:rsidP="00BA68BF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D679FE" w:rsidRPr="00BE37E1" w:rsidRDefault="00D679FE" w:rsidP="00D679FE">
      <w:pPr>
        <w:widowControl/>
        <w:spacing w:line="400" w:lineRule="exact"/>
        <w:rPr>
          <w:rFonts w:ascii="標楷體" w:eastAsia="標楷體" w:hAnsi="標楷體"/>
          <w:szCs w:val="24"/>
        </w:rPr>
      </w:pPr>
    </w:p>
    <w:p w:rsidR="00A73C40" w:rsidRDefault="00A73C40"/>
    <w:sectPr w:rsidR="00A73C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9EB" w:rsidRDefault="008A09EB" w:rsidP="000D386A">
      <w:r>
        <w:separator/>
      </w:r>
    </w:p>
  </w:endnote>
  <w:endnote w:type="continuationSeparator" w:id="0">
    <w:p w:rsidR="008A09EB" w:rsidRDefault="008A09EB" w:rsidP="000D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9EB" w:rsidRDefault="008A09EB" w:rsidP="000D386A">
      <w:r>
        <w:separator/>
      </w:r>
    </w:p>
  </w:footnote>
  <w:footnote w:type="continuationSeparator" w:id="0">
    <w:p w:rsidR="008A09EB" w:rsidRDefault="008A09EB" w:rsidP="000D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FE"/>
    <w:rsid w:val="000437A7"/>
    <w:rsid w:val="00077608"/>
    <w:rsid w:val="000B3A62"/>
    <w:rsid w:val="000D386A"/>
    <w:rsid w:val="00296014"/>
    <w:rsid w:val="002D33CB"/>
    <w:rsid w:val="004922EC"/>
    <w:rsid w:val="004F2111"/>
    <w:rsid w:val="005A7F61"/>
    <w:rsid w:val="005B1E70"/>
    <w:rsid w:val="006C199E"/>
    <w:rsid w:val="007445C1"/>
    <w:rsid w:val="007F1374"/>
    <w:rsid w:val="008614A3"/>
    <w:rsid w:val="008A09EB"/>
    <w:rsid w:val="008D46C7"/>
    <w:rsid w:val="008F0A3C"/>
    <w:rsid w:val="009C769D"/>
    <w:rsid w:val="00A73C40"/>
    <w:rsid w:val="00A8650E"/>
    <w:rsid w:val="00B440C9"/>
    <w:rsid w:val="00BA68BF"/>
    <w:rsid w:val="00BF6C0B"/>
    <w:rsid w:val="00D65484"/>
    <w:rsid w:val="00D679FE"/>
    <w:rsid w:val="00DA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11483B4-CE2E-4A19-BBB6-7F68166B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9F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customStyle="1" w:styleId="1">
    <w:name w:val="1.標題文字"/>
    <w:basedOn w:val="a"/>
    <w:rsid w:val="005B1E70"/>
    <w:pPr>
      <w:jc w:val="center"/>
    </w:pPr>
    <w:rPr>
      <w:rFonts w:ascii="華康中黑體" w:eastAsia="華康中黑體" w:hAnsi="Times New Roman"/>
      <w:sz w:val="28"/>
      <w:szCs w:val="20"/>
    </w:rPr>
  </w:style>
  <w:style w:type="paragraph" w:customStyle="1" w:styleId="10">
    <w:name w:val="純文字1"/>
    <w:basedOn w:val="a"/>
    <w:rsid w:val="005B1E70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1058</Words>
  <Characters>6034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2019-03-26T02:22:00Z</dcterms:created>
  <dcterms:modified xsi:type="dcterms:W3CDTF">2019-06-13T03:57:00Z</dcterms:modified>
</cp:coreProperties>
</file>