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90" w:rsidRPr="00D63BA6" w:rsidRDefault="00284601" w:rsidP="00D560D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560DE">
        <w:rPr>
          <w:rFonts w:ascii="標楷體" w:eastAsia="標楷體" w:hAnsi="標楷體" w:cs="Arial"/>
          <w:sz w:val="32"/>
          <w:szCs w:val="32"/>
        </w:rPr>
        <w:t>臺北市</w:t>
      </w:r>
      <w:r w:rsidRPr="00D560DE">
        <w:rPr>
          <w:rFonts w:ascii="標楷體" w:eastAsia="標楷體" w:hAnsi="標楷體" w:cs="Arial"/>
          <w:sz w:val="32"/>
          <w:szCs w:val="32"/>
          <w:lang w:eastAsia="zh-HK"/>
        </w:rPr>
        <w:t>立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民生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國民中學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108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學年度彈</w:t>
      </w:r>
      <w:r w:rsidRPr="00D63BA6">
        <w:rPr>
          <w:rFonts w:ascii="標楷體" w:eastAsia="標楷體" w:hAnsi="標楷體" w:cs="Arial"/>
          <w:sz w:val="32"/>
          <w:szCs w:val="32"/>
          <w:lang w:eastAsia="zh-HK"/>
        </w:rPr>
        <w:t>性學習</w:t>
      </w:r>
      <w:r w:rsidRPr="00D63BA6">
        <w:rPr>
          <w:rFonts w:ascii="標楷體" w:eastAsia="標楷體" w:hAnsi="標楷體" w:cs="Arial"/>
          <w:sz w:val="32"/>
          <w:szCs w:val="32"/>
        </w:rPr>
        <w:t>課程計畫</w:t>
      </w:r>
    </w:p>
    <w:tbl>
      <w:tblPr>
        <w:tblW w:w="92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682"/>
        <w:gridCol w:w="1701"/>
        <w:gridCol w:w="709"/>
        <w:gridCol w:w="1861"/>
        <w:gridCol w:w="1896"/>
      </w:tblGrid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D63BA6">
              <w:rPr>
                <w:rFonts w:ascii="標楷體" w:eastAsia="標楷體" w:hAnsi="標楷體" w:cs="標楷體"/>
                <w:szCs w:val="24"/>
              </w:rPr>
              <w:t>課程名稱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D63BA6" w:rsidP="00D951C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班週會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課程</w:t>
            </w:r>
          </w:p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類別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0F579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</w:t>
            </w:r>
            <w:bookmarkStart w:id="0" w:name="_GoBack"/>
            <w:bookmarkEnd w:id="0"/>
            <w:r w:rsidR="009447AB" w:rsidRPr="00667739">
              <w:rPr>
                <w:rFonts w:ascii="標楷體" w:eastAsia="標楷體" w:hAnsi="標楷體"/>
                <w:szCs w:val="24"/>
              </w:rPr>
              <w:t>統整性主題/專題/議題探究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□社團活動</w:t>
            </w:r>
            <w:r w:rsidRPr="00667739">
              <w:rPr>
                <w:rFonts w:ascii="標楷體" w:eastAsia="標楷體" w:hAnsi="標楷體"/>
                <w:szCs w:val="24"/>
                <w:lang w:eastAsia="zh-HK"/>
              </w:rPr>
              <w:t>與</w:t>
            </w:r>
            <w:r w:rsidRPr="00667739">
              <w:rPr>
                <w:rFonts w:ascii="標楷體" w:eastAsia="標楷體" w:hAnsi="標楷體"/>
                <w:szCs w:val="24"/>
              </w:rPr>
              <w:t>技藝課程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□特殊需求領域課程</w:t>
            </w:r>
          </w:p>
          <w:p w:rsidR="009447AB" w:rsidRPr="00667739" w:rsidRDefault="000F579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其他類課程</w:t>
            </w:r>
          </w:p>
        </w:tc>
      </w:tr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63BA6">
              <w:rPr>
                <w:rFonts w:ascii="標楷體" w:eastAsia="標楷體" w:hAnsi="標楷體" w:cs="標楷體"/>
                <w:szCs w:val="24"/>
                <w:lang w:eastAsia="zh-HK"/>
              </w:rPr>
              <w:t>實施年級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F33241" w:rsidP="00F3324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7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Pr="00667739"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8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</w:t>
            </w:r>
            <w:r w:rsidR="00974773"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9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節數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D63BA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每週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63BA6" w:rsidRPr="00667739">
              <w:rPr>
                <w:rFonts w:ascii="標楷體" w:eastAsia="標楷體" w:hAnsi="標楷體" w:hint="eastAsia"/>
                <w:szCs w:val="24"/>
              </w:rPr>
              <w:t>1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節共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D63BA6" w:rsidRPr="00667739">
              <w:rPr>
                <w:rFonts w:ascii="標楷體" w:eastAsia="標楷體" w:hAnsi="標楷體" w:cs="Arial" w:hint="eastAsia"/>
                <w:szCs w:val="24"/>
              </w:rPr>
              <w:t>40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</w:t>
            </w:r>
          </w:p>
        </w:tc>
      </w:tr>
      <w:tr w:rsidR="009447AB" w:rsidRPr="00D560DE" w:rsidTr="009740FD">
        <w:trPr>
          <w:trHeight w:val="1413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63BA6">
              <w:rPr>
                <w:rFonts w:ascii="標楷體" w:eastAsia="標楷體" w:hAnsi="標楷體"/>
                <w:szCs w:val="24"/>
              </w:rPr>
              <w:t>核心素養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447AB" w:rsidRPr="00667739" w:rsidRDefault="00D63BA6" w:rsidP="00D63BA6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J-C1 培養道德思辨與實踐能力，具備民主素養、法治觀念與環境意識，並主動參與公益團體活動，關懷生命倫理議題與生態環境。</w:t>
            </w:r>
          </w:p>
          <w:p w:rsidR="00E942E2" w:rsidRPr="00667739" w:rsidRDefault="00E942E2" w:rsidP="00E942E2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J-A3 具備善用資源以擬定計畫，有效執行，並發揮主動學習與創新求變的素養。</w:t>
            </w:r>
          </w:p>
        </w:tc>
      </w:tr>
      <w:tr w:rsidR="00AF61A7" w:rsidRPr="00D560DE" w:rsidTr="00357FD6">
        <w:trPr>
          <w:trHeight w:val="152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學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習</w:t>
            </w:r>
            <w:r w:rsidRPr="00D560DE">
              <w:rPr>
                <w:rFonts w:ascii="標楷體" w:eastAsia="標楷體" w:hAnsi="標楷體"/>
                <w:szCs w:val="24"/>
              </w:rPr>
              <w:t>重點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表現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1.培養道德發展與判斷的知能並增進自律負責</w:t>
            </w:r>
            <w:r>
              <w:rPr>
                <w:rFonts w:ascii="標楷體" w:eastAsia="標楷體" w:hAnsi="標楷體" w:hint="eastAsia"/>
                <w:szCs w:val="24"/>
              </w:rPr>
              <w:t>的行為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建立性別平等的價值信念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3.發展對人權的價值信念並培養尊重人權</w:t>
            </w:r>
            <w:r>
              <w:rPr>
                <w:rFonts w:ascii="標楷體" w:eastAsia="標楷體" w:hAnsi="標楷體" w:hint="eastAsia"/>
                <w:szCs w:val="24"/>
              </w:rPr>
              <w:t>的態度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4.發展生命意義與目的的正向價值觀</w:t>
            </w:r>
          </w:p>
          <w:p w:rsidR="00D951C6" w:rsidRPr="00667739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5.增進法律與法治的知能</w:t>
            </w:r>
          </w:p>
        </w:tc>
      </w:tr>
      <w:tr w:rsidR="00AF61A7" w:rsidRPr="00D560DE" w:rsidTr="00AF61A7">
        <w:trPr>
          <w:trHeight w:val="1018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內容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 xml:space="preserve">1.尊重包容與性別平等的信念 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 xml:space="preserve">2.人權法治與正向價值的涵養 </w:t>
            </w:r>
          </w:p>
          <w:p w:rsidR="00D951C6" w:rsidRPr="00667739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3.生命教育與關懷行善的意義</w:t>
            </w:r>
          </w:p>
        </w:tc>
      </w:tr>
      <w:tr w:rsidR="00AF61A7" w:rsidRPr="00D560DE" w:rsidTr="001F019D">
        <w:trPr>
          <w:trHeight w:val="101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 w:rsidP="00AF61A7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 [</w:t>
            </w:r>
            <w:r w:rsidRPr="00D560DE">
              <w:rPr>
                <w:rFonts w:ascii="標楷體" w:eastAsia="標楷體" w:hAnsi="標楷體" w:cs="新細明體" w:hint="eastAsia"/>
                <w:szCs w:val="24"/>
              </w:rPr>
              <w:t>表現任務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667739" w:rsidRDefault="00974773" w:rsidP="009A65F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完成班、週會紀錄本</w:t>
            </w:r>
          </w:p>
        </w:tc>
      </w:tr>
      <w:tr w:rsidR="009447AB" w:rsidRPr="00D560DE" w:rsidTr="002F35DC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教學進度</w:t>
            </w:r>
          </w:p>
          <w:p w:rsidR="009447AB" w:rsidRPr="00D560DE" w:rsidRDefault="009447AB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週次</w:t>
            </w:r>
            <w:r w:rsidRPr="00D560DE">
              <w:rPr>
                <w:rFonts w:ascii="標楷體" w:eastAsia="標楷體" w:hAnsi="標楷體" w:cs="新細明體"/>
                <w:szCs w:val="24"/>
              </w:rPr>
              <w:t>/</w:t>
            </w: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節數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單元主題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cs="新細明體"/>
                <w:szCs w:val="24"/>
                <w:lang w:eastAsia="zh-HK"/>
              </w:rPr>
              <w:t>單元內容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與教學活動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7C3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檢核點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  <w:p w:rsidR="009447AB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學生</w:t>
            </w:r>
            <w:r w:rsidR="00D757C3" w:rsidRPr="00D560DE">
              <w:rPr>
                <w:rFonts w:ascii="標楷體" w:eastAsia="標楷體" w:hAnsi="標楷體" w:cs="新細明體" w:hint="eastAsia"/>
                <w:szCs w:val="24"/>
              </w:rPr>
              <w:t>條件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分析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</w:tr>
      <w:tr w:rsidR="009447AB" w:rsidRPr="00D560DE" w:rsidTr="002F35DC">
        <w:trPr>
          <w:trHeight w:val="93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</w:t>
            </w:r>
          </w:p>
          <w:p w:rsidR="009447AB" w:rsidRPr="00D560DE" w:rsidRDefault="009447AB" w:rsidP="00AF61A7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8A" w:rsidRDefault="009447AB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3E268A" w:rsidRDefault="009447AB">
            <w:pPr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1-10</w:t>
            </w:r>
          </w:p>
          <w:p w:rsidR="009447AB" w:rsidRPr="00D560DE" w:rsidRDefault="009447AB">
            <w:pPr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E942E2">
            <w:pPr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家庭</w:t>
            </w:r>
            <w:r w:rsidR="004F2650" w:rsidRPr="00667739">
              <w:rPr>
                <w:rFonts w:ascii="標楷體" w:eastAsia="標楷體" w:hAnsi="標楷體" w:hint="eastAsia"/>
                <w:szCs w:val="24"/>
              </w:rPr>
              <w:t>、生涯</w:t>
            </w:r>
            <w:r w:rsidRPr="00667739">
              <w:rPr>
                <w:rFonts w:ascii="標楷體" w:eastAsia="標楷體" w:hAnsi="標楷體" w:hint="eastAsia"/>
                <w:szCs w:val="24"/>
              </w:rPr>
              <w:t>與法治教育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自我傷害與家庭暴力防治。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特殊教育與兒少保護。</w:t>
            </w:r>
          </w:p>
          <w:p w:rsidR="00C13A10" w:rsidRPr="00667739" w:rsidRDefault="00651780" w:rsidP="00C13A1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藥物防治。</w:t>
            </w:r>
          </w:p>
          <w:p w:rsidR="00C13A10" w:rsidRPr="00667739" w:rsidRDefault="00C13A10" w:rsidP="00C13A1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法治教育。.</w:t>
            </w:r>
          </w:p>
          <w:p w:rsidR="00C13A10" w:rsidRPr="00667739" w:rsidRDefault="00C13A10" w:rsidP="00C13A1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資訊安全與網路交友。</w:t>
            </w:r>
          </w:p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C13A10" w:rsidRPr="00667739" w:rsidRDefault="00C13A10" w:rsidP="00C13A1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辦理相關議題活動：律師入班宣導、優良學生發表、高職校外參訪。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AB" w:rsidRDefault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學生剛升上國中，需要與同學建立並凝聚團體共識，並在同儕中建立責任感。</w:t>
            </w:r>
          </w:p>
        </w:tc>
      </w:tr>
      <w:tr w:rsidR="009447AB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11-17</w:t>
            </w:r>
          </w:p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E942E2" w:rsidP="00C13A10">
            <w:pPr>
              <w:snapToGrid w:val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國際</w:t>
            </w:r>
            <w:r w:rsidR="004F2650" w:rsidRPr="00667739">
              <w:rPr>
                <w:rFonts w:ascii="標楷體" w:eastAsia="標楷體" w:hAnsi="標楷體" w:hint="eastAsia"/>
              </w:rPr>
              <w:t>、</w:t>
            </w:r>
            <w:r w:rsidRPr="00667739">
              <w:rPr>
                <w:rFonts w:ascii="標楷體" w:eastAsia="標楷體" w:hAnsi="標楷體" w:hint="eastAsia"/>
              </w:rPr>
              <w:t>環境</w:t>
            </w:r>
            <w:r w:rsidR="00C13A10" w:rsidRPr="00667739">
              <w:rPr>
                <w:rFonts w:ascii="標楷體" w:eastAsia="標楷體" w:hAnsi="標楷體" w:hint="eastAsia"/>
              </w:rPr>
              <w:t>、防災</w:t>
            </w:r>
            <w:r w:rsidR="004F2650" w:rsidRPr="00667739">
              <w:rPr>
                <w:rFonts w:ascii="標楷體" w:eastAsia="標楷體" w:hAnsi="標楷體" w:hint="eastAsia"/>
              </w:rPr>
              <w:t>與健康</w:t>
            </w:r>
            <w:r w:rsidRPr="00667739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651780" w:rsidRPr="00667739" w:rsidRDefault="004F265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國際教育-認識國家文化</w:t>
            </w:r>
            <w:r w:rsidR="00651780" w:rsidRPr="00667739">
              <w:rPr>
                <w:rFonts w:ascii="標楷體" w:eastAsia="標楷體" w:hAnsi="標楷體" w:hint="eastAsia"/>
              </w:rPr>
              <w:t>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健康促進</w:t>
            </w:r>
            <w:r w:rsidR="00C13A10" w:rsidRPr="00667739">
              <w:rPr>
                <w:rFonts w:ascii="標楷體" w:eastAsia="標楷體" w:hAnsi="標楷體" w:hint="eastAsia"/>
              </w:rPr>
              <w:t>議題</w:t>
            </w:r>
            <w:r w:rsidRPr="00667739">
              <w:rPr>
                <w:rFonts w:ascii="標楷體" w:eastAsia="標楷體" w:hAnsi="標楷體" w:hint="eastAsia"/>
              </w:rPr>
              <w:t>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lastRenderedPageBreak/>
              <w:t>環境</w:t>
            </w:r>
            <w:r w:rsidR="00C13A10" w:rsidRPr="00667739">
              <w:rPr>
                <w:rFonts w:ascii="標楷體" w:eastAsia="標楷體" w:hAnsi="標楷體" w:hint="eastAsia"/>
              </w:rPr>
              <w:t>保育</w:t>
            </w:r>
            <w:r w:rsidRPr="00667739">
              <w:rPr>
                <w:rFonts w:ascii="標楷體" w:eastAsia="標楷體" w:hAnsi="標楷體" w:hint="eastAsia"/>
              </w:rPr>
              <w:t>議題。</w:t>
            </w:r>
          </w:p>
          <w:p w:rsidR="00C13A10" w:rsidRPr="00667739" w:rsidRDefault="00C13A1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防災教育議題。</w:t>
            </w:r>
          </w:p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447AB" w:rsidRPr="00667739" w:rsidRDefault="00651780" w:rsidP="0065178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C13A10" w:rsidRPr="00667739" w:rsidRDefault="00C13A10" w:rsidP="0065178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辦理相關議題活動：童軍隔宿露營、校慶準備、親師生五公里路跑。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447AB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lastRenderedPageBreak/>
              <w:t>國中生活已過半年，學生已適應國中團體生活，這學期將請學生從小學生思維轉換為較為成熟的想法與作法。</w:t>
            </w:r>
          </w:p>
        </w:tc>
      </w:tr>
      <w:tr w:rsidR="009447AB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447AB" w:rsidRPr="00D560DE" w:rsidRDefault="009447AB">
            <w:pPr>
              <w:snapToGrid w:val="0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18-20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4F2650" w:rsidP="004F2650">
            <w:pPr>
              <w:snapToGrid w:val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交通與</w:t>
            </w:r>
            <w:r w:rsidR="00651780" w:rsidRPr="00667739">
              <w:rPr>
                <w:rFonts w:ascii="標楷體" w:eastAsia="標楷體" w:hAnsi="標楷體" w:hint="eastAsia"/>
              </w:rPr>
              <w:t>安全</w:t>
            </w:r>
            <w:r w:rsidR="00E942E2" w:rsidRPr="00667739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水上防溺。</w:t>
            </w:r>
          </w:p>
          <w:p w:rsidR="004F2650" w:rsidRPr="00667739" w:rsidRDefault="00651780" w:rsidP="00C13A1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交通安全</w:t>
            </w:r>
            <w:r w:rsidR="00C13A10" w:rsidRPr="00667739">
              <w:rPr>
                <w:rFonts w:ascii="標楷體" w:eastAsia="標楷體" w:hAnsi="標楷體" w:hint="eastAsia"/>
              </w:rPr>
              <w:t>。</w:t>
            </w:r>
          </w:p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C13A10" w:rsidRPr="00667739" w:rsidRDefault="00651780" w:rsidP="00C13A10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447AB" w:rsidRDefault="009447AB">
            <w:pPr>
              <w:rPr>
                <w:rFonts w:ascii="標楷體" w:eastAsia="標楷體" w:hAnsi="標楷體"/>
              </w:rPr>
            </w:pPr>
          </w:p>
          <w:p w:rsidR="00974773" w:rsidRPr="00D560DE" w:rsidRDefault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學生即將放假，放假前該做好哪些準備。</w:t>
            </w:r>
          </w:p>
        </w:tc>
      </w:tr>
      <w:tr w:rsidR="00974773" w:rsidRPr="00D560DE" w:rsidTr="002F35DC">
        <w:trPr>
          <w:trHeight w:val="72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773" w:rsidRDefault="00974773" w:rsidP="0097477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Default="00974773" w:rsidP="009747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2</w:t>
            </w:r>
          </w:p>
          <w:p w:rsidR="00974773" w:rsidRPr="00D560DE" w:rsidRDefault="00974773" w:rsidP="00974773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D560DE" w:rsidRDefault="00974773" w:rsidP="00974773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Pr="00D560DE" w:rsidRDefault="00974773" w:rsidP="0097477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</w:p>
          <w:p w:rsidR="00974773" w:rsidRPr="00D560DE" w:rsidRDefault="00974773" w:rsidP="00974773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cs="新細明體" w:hint="eastAsia"/>
                <w:szCs w:val="24"/>
              </w:rPr>
              <w:t>品德、法治與環境教育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友善校園及校園安全地圖。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反霸凌與春暉專案議題。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品德教育議題。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兩公約與國防教育議題。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環境保育議題。</w:t>
            </w:r>
          </w:p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辦理相關議題活動：優良學生發表、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七年級校外教學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學生剛升上國中，需要與同學建立並凝聚團體共識，並在同儕中建立責任感。</w:t>
            </w:r>
          </w:p>
        </w:tc>
      </w:tr>
      <w:tr w:rsidR="00974773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773" w:rsidRPr="00D560DE" w:rsidRDefault="00974773" w:rsidP="00974773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Default="00974773" w:rsidP="0097477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560DE">
              <w:rPr>
                <w:rFonts w:ascii="標楷體" w:eastAsia="標楷體" w:hAnsi="標楷體"/>
                <w:szCs w:val="24"/>
              </w:rPr>
              <w:t>-14</w:t>
            </w:r>
          </w:p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cs="新細明體" w:hint="eastAsia"/>
                <w:szCs w:val="24"/>
              </w:rPr>
              <w:t>健康、生涯與國際教育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健康促進議題。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技職教育議題。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國際教育議題。</w:t>
            </w:r>
          </w:p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辦理相關議題活動：職業甘苦談-父母來開講、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包高中、健康操比賽。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國中生活已過半年，學生已適應國中團體生活，這學期將請學生從小學生思維轉換為較為成熟的想法與作法。</w:t>
            </w:r>
          </w:p>
        </w:tc>
      </w:tr>
      <w:tr w:rsidR="00974773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773" w:rsidRPr="00D560DE" w:rsidRDefault="00974773" w:rsidP="00974773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15-20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cs="新細明體" w:hint="eastAsia"/>
                <w:szCs w:val="24"/>
              </w:rPr>
              <w:t>家庭、生命與安全教育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水上防溺。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人身安全議題。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家庭教育議題。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生命教育議題。</w:t>
            </w:r>
          </w:p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學生即將放假，放假前該做好哪些準備。</w:t>
            </w:r>
          </w:p>
        </w:tc>
      </w:tr>
      <w:tr w:rsidR="000B5C19" w:rsidRPr="00D560DE" w:rsidTr="00DA3DD5">
        <w:trPr>
          <w:trHeight w:val="93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lastRenderedPageBreak/>
              <w:t>教育議題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C19" w:rsidRPr="00D560DE" w:rsidRDefault="00C13A10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13A10">
              <w:rPr>
                <w:rFonts w:ascii="標楷體" w:eastAsia="標楷體" w:hAnsi="標楷體" w:hint="eastAsia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人權教育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環境教育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家庭教育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品德教育</w:t>
            </w:r>
            <w:r>
              <w:rPr>
                <w:rFonts w:ascii="標楷體" w:eastAsia="標楷體" w:hAnsi="標楷體" w:hint="eastAsia"/>
              </w:rPr>
              <w:t>、法治教育、資訊教育、安全教育、防災教育、</w:t>
            </w:r>
            <w:r w:rsidR="002F35DC">
              <w:rPr>
                <w:rFonts w:ascii="標楷體" w:eastAsia="標楷體" w:hAnsi="標楷體" w:hint="eastAsia"/>
              </w:rPr>
              <w:t>生涯規畫教育、多元文化教育、戶外教育、國際教育。</w:t>
            </w:r>
          </w:p>
        </w:tc>
      </w:tr>
      <w:tr w:rsidR="000B5C19" w:rsidRPr="00D560DE" w:rsidTr="00677E54">
        <w:trPr>
          <w:trHeight w:val="85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評量方式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0F579C" w:rsidRDefault="000F579C" w:rsidP="000F579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D28F2">
              <w:rPr>
                <w:rFonts w:ascii="標楷體" w:eastAsia="標楷體" w:hAnsi="標楷體" w:hint="eastAsia"/>
              </w:rPr>
              <w:t>口頭提問</w:t>
            </w:r>
            <w:r>
              <w:rPr>
                <w:rFonts w:ascii="標楷體" w:eastAsia="標楷體" w:hAnsi="標楷體" w:hint="eastAsia"/>
              </w:rPr>
              <w:t>：20%</w:t>
            </w:r>
          </w:p>
          <w:p w:rsidR="000F579C" w:rsidRDefault="000F579C" w:rsidP="000F579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D28F2">
              <w:rPr>
                <w:rFonts w:ascii="標楷體" w:eastAsia="標楷體" w:hAnsi="標楷體" w:hint="eastAsia"/>
              </w:rPr>
              <w:t>課堂參與</w:t>
            </w:r>
            <w:r>
              <w:rPr>
                <w:rFonts w:ascii="標楷體" w:eastAsia="標楷體" w:hAnsi="標楷體" w:hint="eastAsia"/>
              </w:rPr>
              <w:t>：30%</w:t>
            </w:r>
          </w:p>
          <w:p w:rsidR="000F579C" w:rsidRDefault="000F579C" w:rsidP="000F579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D28F2"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標楷體" w:eastAsia="標楷體" w:hAnsi="標楷體" w:hint="eastAsia"/>
              </w:rPr>
              <w:t>：20%</w:t>
            </w:r>
          </w:p>
          <w:p w:rsidR="000B5C19" w:rsidRPr="00D560DE" w:rsidRDefault="000F579C" w:rsidP="000F579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4.學習單：30%</w:t>
            </w:r>
          </w:p>
        </w:tc>
      </w:tr>
      <w:tr w:rsidR="000B5C19" w:rsidRPr="00D560DE" w:rsidTr="001350E8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教學設施</w:t>
            </w:r>
          </w:p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設備需求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5DC" w:rsidRPr="002F35DC" w:rsidRDefault="00E942E2" w:rsidP="002F35DC">
            <w:pPr>
              <w:pStyle w:val="a7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F35DC">
              <w:rPr>
                <w:rFonts w:ascii="標楷體" w:eastAsia="標楷體" w:hAnsi="標楷體" w:hint="eastAsia"/>
              </w:rPr>
              <w:t>議題討論學習單</w:t>
            </w:r>
            <w:r w:rsidR="002F35DC">
              <w:rPr>
                <w:rFonts w:ascii="標楷體" w:eastAsia="標楷體" w:hAnsi="標楷體" w:hint="eastAsia"/>
              </w:rPr>
              <w:t>。</w:t>
            </w:r>
          </w:p>
          <w:p w:rsidR="002F35DC" w:rsidRPr="002F35DC" w:rsidRDefault="002F35DC" w:rsidP="002F35DC">
            <w:pPr>
              <w:pStyle w:val="a7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F35DC">
              <w:rPr>
                <w:rFonts w:ascii="標楷體" w:eastAsia="標楷體" w:hAnsi="標楷體" w:hint="eastAsia"/>
              </w:rPr>
              <w:t>投影機、電子講桌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0B5C19" w:rsidRPr="00D560DE" w:rsidTr="00547C36">
        <w:trPr>
          <w:trHeight w:val="85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師資來源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C19" w:rsidRPr="002F35DC" w:rsidRDefault="00E942E2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F35DC">
              <w:rPr>
                <w:rFonts w:ascii="標楷體" w:eastAsia="標楷體" w:hAnsi="標楷體" w:hint="eastAsia"/>
              </w:rPr>
              <w:t>各班導師</w:t>
            </w:r>
            <w:r w:rsidR="002F35DC">
              <w:rPr>
                <w:rFonts w:ascii="標楷體" w:eastAsia="標楷體" w:hAnsi="標楷體" w:hint="eastAsia"/>
              </w:rPr>
              <w:t>。</w:t>
            </w:r>
          </w:p>
          <w:p w:rsidR="002F35DC" w:rsidRDefault="002F35DC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外聘講師。</w:t>
            </w:r>
          </w:p>
          <w:p w:rsidR="002F35DC" w:rsidRPr="002F35DC" w:rsidRDefault="002F35DC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校內相關領域教師。</w:t>
            </w:r>
          </w:p>
        </w:tc>
        <w:tc>
          <w:tcPr>
            <w:tcW w:w="4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B5C19" w:rsidRPr="00D560DE" w:rsidRDefault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B5C19" w:rsidRPr="00D560DE">
              <w:rPr>
                <w:rFonts w:ascii="標楷體" w:eastAsia="標楷體" w:hAnsi="標楷體" w:cs="新細明體"/>
                <w:szCs w:val="24"/>
              </w:rPr>
              <w:t>跨領域/科目協同教學</w:t>
            </w:r>
          </w:p>
        </w:tc>
      </w:tr>
      <w:tr w:rsidR="000B5C19" w:rsidRPr="00D560DE" w:rsidTr="00891CA3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備註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A06990" w:rsidRPr="009A1B6D" w:rsidRDefault="00DA6CA5">
      <w:pPr>
        <w:spacing w:line="400" w:lineRule="exact"/>
        <w:rPr>
          <w:rFonts w:ascii="標楷體" w:eastAsia="標楷體" w:hAnsi="標楷體"/>
        </w:rPr>
      </w:pPr>
      <w:r w:rsidRPr="009A1B6D">
        <w:rPr>
          <w:rFonts w:ascii="標楷體" w:eastAsia="標楷體" w:hAnsi="標楷體" w:hint="eastAsia"/>
        </w:rPr>
        <w:t>說明：</w:t>
      </w:r>
      <w:r w:rsidR="00AF61A7" w:rsidRPr="009A1B6D">
        <w:rPr>
          <w:rFonts w:ascii="標楷體" w:eastAsia="標楷體" w:hAnsi="標楷體" w:hint="eastAsia"/>
        </w:rPr>
        <w:t>1.</w:t>
      </w:r>
      <w:r w:rsidRPr="009A1B6D">
        <w:rPr>
          <w:rFonts w:ascii="標楷體" w:eastAsia="標楷體" w:hAnsi="標楷體" w:hint="eastAsia"/>
        </w:rPr>
        <w:t xml:space="preserve"> </w:t>
      </w:r>
      <w:r w:rsidR="00AF61A7" w:rsidRPr="009A1B6D">
        <w:rPr>
          <w:rFonts w:ascii="標楷體" w:eastAsia="標楷體" w:hAnsi="標楷體" w:hint="eastAsia"/>
        </w:rPr>
        <w:t>[  ]處為可增加之項目</w:t>
      </w:r>
    </w:p>
    <w:p w:rsidR="00AF61A7" w:rsidRPr="009A1B6D" w:rsidRDefault="009A1B6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F61A7" w:rsidRPr="009A1B6D">
        <w:rPr>
          <w:rFonts w:ascii="標楷體" w:eastAsia="標楷體" w:hAnsi="標楷體" w:hint="eastAsia"/>
        </w:rPr>
        <w:t>2.</w:t>
      </w:r>
      <w:r w:rsidR="00DA6CA5" w:rsidRPr="009A1B6D">
        <w:rPr>
          <w:rFonts w:ascii="標楷體" w:eastAsia="標楷體" w:hAnsi="標楷體" w:hint="eastAsia"/>
        </w:rPr>
        <w:t xml:space="preserve"> </w:t>
      </w:r>
      <w:r w:rsidR="00AF61A7" w:rsidRPr="009A1B6D">
        <w:rPr>
          <w:rFonts w:ascii="標楷體" w:eastAsia="標楷體" w:hAnsi="標楷體" w:hint="eastAsia"/>
        </w:rPr>
        <w:t>教學進度可單週呈現或以單元數週呈現。</w:t>
      </w:r>
    </w:p>
    <w:p w:rsidR="009A1B6D" w:rsidRPr="009A1B6D" w:rsidRDefault="009A1B6D">
      <w:pPr>
        <w:spacing w:line="400" w:lineRule="exact"/>
        <w:rPr>
          <w:rFonts w:ascii="標楷體" w:eastAsia="標楷體" w:hAnsi="標楷體"/>
        </w:rPr>
      </w:pPr>
    </w:p>
    <w:p w:rsidR="009A1B6D" w:rsidRDefault="009A1B6D">
      <w:pPr>
        <w:spacing w:line="400" w:lineRule="exact"/>
        <w:rPr>
          <w:rFonts w:ascii="微軟正黑體" w:eastAsia="微軟正黑體" w:hAnsi="微軟正黑體"/>
        </w:rPr>
      </w:pPr>
      <w:r w:rsidRPr="009A1B6D">
        <w:rPr>
          <w:rFonts w:ascii="標楷體" w:eastAsia="標楷體" w:hAnsi="標楷體" w:hint="eastAsia"/>
        </w:rPr>
        <w:t>課程撰寫者：</w:t>
      </w:r>
      <w:r w:rsidR="00667739">
        <w:rPr>
          <w:rFonts w:ascii="標楷體" w:eastAsia="標楷體" w:hAnsi="標楷體" w:hint="eastAsia"/>
        </w:rPr>
        <w:t>蔡欣珉</w:t>
      </w:r>
      <w:r>
        <w:rPr>
          <w:rFonts w:ascii="標楷體" w:eastAsia="標楷體" w:hAnsi="標楷體" w:hint="eastAsia"/>
        </w:rPr>
        <w:t xml:space="preserve">                    </w:t>
      </w:r>
      <w:r w:rsidRPr="009A1B6D">
        <w:rPr>
          <w:rFonts w:ascii="標楷體" w:eastAsia="標楷體" w:hAnsi="標楷體" w:hint="eastAsia"/>
        </w:rPr>
        <w:t>教務處：</w:t>
      </w:r>
      <w:r>
        <w:rPr>
          <w:rFonts w:ascii="新細明體" w:hAnsi="新細明體" w:hint="eastAsia"/>
        </w:rPr>
        <w:t xml:space="preserve">                                      </w:t>
      </w:r>
    </w:p>
    <w:sectPr w:rsidR="009A1B6D">
      <w:pgSz w:w="11906" w:h="16838"/>
      <w:pgMar w:top="1440" w:right="1440" w:bottom="144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66F" w:rsidRDefault="0000766F">
      <w:r>
        <w:separator/>
      </w:r>
    </w:p>
  </w:endnote>
  <w:endnote w:type="continuationSeparator" w:id="0">
    <w:p w:rsidR="0000766F" w:rsidRDefault="0000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66F" w:rsidRDefault="0000766F">
      <w:r>
        <w:rPr>
          <w:color w:val="000000"/>
        </w:rPr>
        <w:separator/>
      </w:r>
    </w:p>
  </w:footnote>
  <w:footnote w:type="continuationSeparator" w:id="0">
    <w:p w:rsidR="0000766F" w:rsidRDefault="0000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BAF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239EF"/>
    <w:multiLevelType w:val="hybridMultilevel"/>
    <w:tmpl w:val="2B3C177E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6E2FAA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E13198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9A049E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1474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9E7350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782D4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21306E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474F1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330367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26426D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4D371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1F0ED0"/>
    <w:multiLevelType w:val="hybridMultilevel"/>
    <w:tmpl w:val="AF04BFD2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0"/>
    <w:rsid w:val="0000766F"/>
    <w:rsid w:val="00023878"/>
    <w:rsid w:val="00067F56"/>
    <w:rsid w:val="000B5C19"/>
    <w:rsid w:val="000F579C"/>
    <w:rsid w:val="001A6D27"/>
    <w:rsid w:val="001E69E8"/>
    <w:rsid w:val="00280CE2"/>
    <w:rsid w:val="00284601"/>
    <w:rsid w:val="002F35DC"/>
    <w:rsid w:val="003E268A"/>
    <w:rsid w:val="00426E3E"/>
    <w:rsid w:val="004F2650"/>
    <w:rsid w:val="00547C36"/>
    <w:rsid w:val="005715E1"/>
    <w:rsid w:val="00651780"/>
    <w:rsid w:val="00667739"/>
    <w:rsid w:val="00723161"/>
    <w:rsid w:val="00836E7B"/>
    <w:rsid w:val="009447AB"/>
    <w:rsid w:val="00974773"/>
    <w:rsid w:val="009A1B6D"/>
    <w:rsid w:val="009A65FD"/>
    <w:rsid w:val="00A02D3C"/>
    <w:rsid w:val="00A04699"/>
    <w:rsid w:val="00A06990"/>
    <w:rsid w:val="00A46EB7"/>
    <w:rsid w:val="00AF61A7"/>
    <w:rsid w:val="00AF6A59"/>
    <w:rsid w:val="00C13A10"/>
    <w:rsid w:val="00C54638"/>
    <w:rsid w:val="00D243DE"/>
    <w:rsid w:val="00D560DE"/>
    <w:rsid w:val="00D63BA6"/>
    <w:rsid w:val="00D757C3"/>
    <w:rsid w:val="00D85417"/>
    <w:rsid w:val="00D951C6"/>
    <w:rsid w:val="00DA6CA5"/>
    <w:rsid w:val="00DD7F4A"/>
    <w:rsid w:val="00E942E2"/>
    <w:rsid w:val="00EE2C09"/>
    <w:rsid w:val="00F33241"/>
    <w:rsid w:val="00F9599C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821DB-1E0B-47C7-AAA2-334892A4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2018-12-11T05:07:00Z</cp:lastPrinted>
  <dcterms:created xsi:type="dcterms:W3CDTF">2019-05-02T06:40:00Z</dcterms:created>
  <dcterms:modified xsi:type="dcterms:W3CDTF">2019-05-21T03:02:00Z</dcterms:modified>
</cp:coreProperties>
</file>